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3771" w14:textId="11C01352" w:rsidR="00187373" w:rsidRDefault="00187373" w:rsidP="00416FA0">
      <w:pPr>
        <w:rPr>
          <w:rFonts w:ascii="Monserrat" w:hAnsi="Monserrat" w:cs="Arial" w:hint="eastAsia"/>
          <w:b/>
          <w:sz w:val="18"/>
          <w:szCs w:val="18"/>
        </w:rPr>
      </w:pPr>
    </w:p>
    <w:p w14:paraId="1612B969" w14:textId="2177F3FA" w:rsidR="00C1625D" w:rsidRDefault="00C1625D" w:rsidP="00416FA0">
      <w:pPr>
        <w:rPr>
          <w:rFonts w:ascii="Arial" w:hAnsi="Arial" w:cs="Arial"/>
          <w:b/>
          <w:sz w:val="20"/>
          <w:szCs w:val="20"/>
        </w:rPr>
      </w:pPr>
      <w:r w:rsidRPr="00161DED">
        <w:rPr>
          <w:rFonts w:ascii="Arial" w:hAnsi="Arial" w:cs="Arial"/>
          <w:b/>
          <w:sz w:val="20"/>
          <w:szCs w:val="20"/>
        </w:rPr>
        <w:t>Carta descriptiva del taller</w:t>
      </w:r>
    </w:p>
    <w:p w14:paraId="11D7800F" w14:textId="1D5FEDFE" w:rsidR="0086573C" w:rsidRPr="00161DED" w:rsidRDefault="0086573C" w:rsidP="00416F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 w:rsidRPr="0086573C">
        <w:rPr>
          <w:rFonts w:ascii="Arial" w:hAnsi="Arial" w:cs="Arial"/>
          <w:b/>
          <w:sz w:val="20"/>
          <w:szCs w:val="20"/>
        </w:rPr>
        <w:t>português</w:t>
      </w:r>
      <w:proofErr w:type="spellEnd"/>
      <w:r w:rsidRPr="008657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6573C">
        <w:rPr>
          <w:rFonts w:ascii="Arial" w:hAnsi="Arial" w:cs="Arial"/>
          <w:b/>
          <w:sz w:val="20"/>
          <w:szCs w:val="20"/>
        </w:rPr>
        <w:t>na</w:t>
      </w:r>
      <w:proofErr w:type="spellEnd"/>
      <w:r w:rsidRPr="0086573C">
        <w:rPr>
          <w:rFonts w:ascii="Arial" w:hAnsi="Arial" w:cs="Arial"/>
          <w:b/>
          <w:sz w:val="20"/>
          <w:szCs w:val="20"/>
        </w:rPr>
        <w:t xml:space="preserve"> página 3</w:t>
      </w:r>
      <w:r>
        <w:rPr>
          <w:rFonts w:ascii="Arial" w:hAnsi="Arial" w:cs="Arial"/>
          <w:b/>
          <w:sz w:val="20"/>
          <w:szCs w:val="20"/>
        </w:rPr>
        <w:t>)</w:t>
      </w:r>
    </w:p>
    <w:p w14:paraId="7E670168" w14:textId="77777777" w:rsidR="00187373" w:rsidRPr="00161DED" w:rsidRDefault="00187373" w:rsidP="006A6635">
      <w:pPr>
        <w:jc w:val="center"/>
        <w:rPr>
          <w:rFonts w:ascii="Arial" w:hAnsi="Arial" w:cs="Arial"/>
          <w:b/>
          <w:sz w:val="20"/>
          <w:szCs w:val="20"/>
        </w:rPr>
      </w:pPr>
    </w:p>
    <w:p w14:paraId="66C26A9C" w14:textId="0439DDA7" w:rsidR="00C1625D" w:rsidRPr="00161DED" w:rsidRDefault="00C1625D" w:rsidP="006A663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1"/>
        <w:tblpPr w:leftFromText="141" w:rightFromText="141" w:vertAnchor="text" w:tblpY="80"/>
        <w:tblW w:w="0" w:type="auto"/>
        <w:tblLook w:val="04A0" w:firstRow="1" w:lastRow="0" w:firstColumn="1" w:lastColumn="0" w:noHBand="0" w:noVBand="1"/>
      </w:tblPr>
      <w:tblGrid>
        <w:gridCol w:w="2055"/>
        <w:gridCol w:w="2426"/>
        <w:gridCol w:w="1385"/>
        <w:gridCol w:w="145"/>
        <w:gridCol w:w="1133"/>
        <w:gridCol w:w="1401"/>
        <w:gridCol w:w="1133"/>
      </w:tblGrid>
      <w:tr w:rsidR="00161DED" w:rsidRPr="00161DED" w14:paraId="72EC658F" w14:textId="77777777" w:rsidTr="00161DED">
        <w:tc>
          <w:tcPr>
            <w:tcW w:w="9678" w:type="dxa"/>
            <w:gridSpan w:val="7"/>
            <w:shd w:val="clear" w:color="auto" w:fill="420000"/>
          </w:tcPr>
          <w:p w14:paraId="427DE5F9" w14:textId="2410624B" w:rsidR="00161DED" w:rsidRPr="00161DED" w:rsidRDefault="00161DED" w:rsidP="00161DE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Nombre del taller: </w:t>
            </w:r>
          </w:p>
        </w:tc>
      </w:tr>
      <w:tr w:rsidR="00161DED" w:rsidRPr="00161DED" w14:paraId="4F9C2FCF" w14:textId="77777777" w:rsidTr="00161DED">
        <w:tc>
          <w:tcPr>
            <w:tcW w:w="2055" w:type="dxa"/>
          </w:tcPr>
          <w:p w14:paraId="2D24D547" w14:textId="77777777" w:rsidR="00B849E3" w:rsidRDefault="00B849E3" w:rsidP="00B84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011290" w14:textId="03E6179F" w:rsidR="00161DED" w:rsidRPr="00161DED" w:rsidRDefault="00161DED" w:rsidP="00B84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DED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7623" w:type="dxa"/>
            <w:gridSpan w:val="6"/>
          </w:tcPr>
          <w:p w14:paraId="53732C78" w14:textId="77777777" w:rsidR="00161DED" w:rsidRDefault="00161DED" w:rsidP="00161DE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1DE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8A7AEB4" w14:textId="74D92D04" w:rsidR="00B849E3" w:rsidRDefault="00624D29" w:rsidP="00161DE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Ejemplo: salón A</w:t>
            </w:r>
          </w:p>
          <w:p w14:paraId="2E3202A5" w14:textId="047DC97F" w:rsidR="00B849E3" w:rsidRPr="00161DED" w:rsidRDefault="00B849E3" w:rsidP="00161DE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49E3" w:rsidRPr="00161DED" w14:paraId="5599AF66" w14:textId="77777777" w:rsidTr="00B849E3">
        <w:trPr>
          <w:trHeight w:val="311"/>
        </w:trPr>
        <w:tc>
          <w:tcPr>
            <w:tcW w:w="2055" w:type="dxa"/>
          </w:tcPr>
          <w:p w14:paraId="63BF4947" w14:textId="77777777" w:rsidR="00B849E3" w:rsidRDefault="00B849E3" w:rsidP="00B84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E2F70F" w14:textId="3C6B2360" w:rsidR="00B849E3" w:rsidRPr="00161DED" w:rsidRDefault="00B849E3" w:rsidP="00B84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DED">
              <w:rPr>
                <w:rFonts w:ascii="Arial" w:hAnsi="Arial" w:cs="Arial"/>
                <w:b/>
                <w:sz w:val="20"/>
                <w:szCs w:val="20"/>
              </w:rPr>
              <w:t>Modalidad</w:t>
            </w:r>
          </w:p>
        </w:tc>
        <w:tc>
          <w:tcPr>
            <w:tcW w:w="3811" w:type="dxa"/>
            <w:gridSpan w:val="2"/>
            <w:tcBorders>
              <w:right w:val="single" w:sz="4" w:space="0" w:color="FFFFFF" w:themeColor="background1"/>
            </w:tcBorders>
          </w:tcPr>
          <w:p w14:paraId="65179A25" w14:textId="6AE33E4A" w:rsidR="00B849E3" w:rsidRDefault="00B849E3" w:rsidP="00161DE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1DED">
              <w:rPr>
                <w:rFonts w:ascii="Arial" w:hAnsi="Arial" w:cs="Arial"/>
                <w:bCs/>
                <w:sz w:val="20"/>
                <w:szCs w:val="20"/>
              </w:rPr>
              <w:t>Práctica deliberada con modelaje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</w:t>
            </w:r>
          </w:p>
          <w:p w14:paraId="3084A146" w14:textId="77777777" w:rsidR="00B849E3" w:rsidRDefault="00B849E3" w:rsidP="00161DE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161DED">
              <w:rPr>
                <w:rFonts w:ascii="Arial" w:hAnsi="Arial" w:cs="Arial"/>
                <w:bCs/>
                <w:sz w:val="20"/>
                <w:szCs w:val="20"/>
              </w:rPr>
              <w:t>ráctica deliberada con pausa-reflexión</w:t>
            </w:r>
          </w:p>
          <w:p w14:paraId="6B2BC608" w14:textId="77777777" w:rsidR="00B849E3" w:rsidRDefault="00B849E3" w:rsidP="00B849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161DED">
              <w:rPr>
                <w:rFonts w:ascii="Arial" w:hAnsi="Arial" w:cs="Arial"/>
                <w:bCs/>
                <w:sz w:val="20"/>
                <w:szCs w:val="20"/>
              </w:rPr>
              <w:t xml:space="preserve">ráctica deliberada con ciclos rápidos </w:t>
            </w:r>
          </w:p>
          <w:p w14:paraId="0B164BD3" w14:textId="09590550" w:rsidR="00B849E3" w:rsidRDefault="00B849E3" w:rsidP="00B849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161DED">
              <w:rPr>
                <w:rFonts w:ascii="Arial" w:hAnsi="Arial" w:cs="Arial"/>
                <w:bCs/>
                <w:sz w:val="20"/>
                <w:szCs w:val="20"/>
              </w:rPr>
              <w:t>scenarios de simulación</w:t>
            </w:r>
          </w:p>
        </w:tc>
        <w:tc>
          <w:tcPr>
            <w:tcW w:w="3812" w:type="dxa"/>
            <w:gridSpan w:val="4"/>
            <w:tcBorders>
              <w:left w:val="single" w:sz="4" w:space="0" w:color="FFFFFF" w:themeColor="background1"/>
            </w:tcBorders>
          </w:tcPr>
          <w:p w14:paraId="52049027" w14:textId="77777777" w:rsidR="00B849E3" w:rsidRDefault="00B849E3" w:rsidP="00161DE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    )</w:t>
            </w:r>
          </w:p>
          <w:p w14:paraId="3DBE4094" w14:textId="77777777" w:rsidR="00B849E3" w:rsidRDefault="00B849E3" w:rsidP="00161DE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    )</w:t>
            </w:r>
          </w:p>
          <w:p w14:paraId="3FA7A1FA" w14:textId="77777777" w:rsidR="00B849E3" w:rsidRDefault="00B849E3" w:rsidP="00161DE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    )</w:t>
            </w:r>
          </w:p>
          <w:p w14:paraId="5F2CD2A3" w14:textId="1CFDC831" w:rsidR="00B849E3" w:rsidRPr="00161DED" w:rsidRDefault="00B849E3" w:rsidP="00161DE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    )</w:t>
            </w:r>
          </w:p>
        </w:tc>
      </w:tr>
      <w:tr w:rsidR="00161DED" w:rsidRPr="00161DED" w14:paraId="69C4E2FE" w14:textId="77777777" w:rsidTr="00161DED">
        <w:tc>
          <w:tcPr>
            <w:tcW w:w="2055" w:type="dxa"/>
          </w:tcPr>
          <w:p w14:paraId="6D707111" w14:textId="77777777" w:rsidR="00624D29" w:rsidRDefault="00624D29" w:rsidP="00B84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EAC363" w14:textId="1FA08DE6" w:rsidR="00161DED" w:rsidRPr="00161DED" w:rsidRDefault="00161DED" w:rsidP="00B84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DED">
              <w:rPr>
                <w:rFonts w:ascii="Arial" w:hAnsi="Arial" w:cs="Arial"/>
                <w:b/>
                <w:sz w:val="20"/>
                <w:szCs w:val="20"/>
              </w:rPr>
              <w:t>Objetivos generales</w:t>
            </w:r>
          </w:p>
        </w:tc>
        <w:tc>
          <w:tcPr>
            <w:tcW w:w="7623" w:type="dxa"/>
            <w:gridSpan w:val="6"/>
          </w:tcPr>
          <w:p w14:paraId="063E0C19" w14:textId="77777777" w:rsidR="00161DED" w:rsidRDefault="00161DED" w:rsidP="0016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81FD235" w14:textId="77777777" w:rsidR="00624D29" w:rsidRDefault="00624D29" w:rsidP="0016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D76BF96" w14:textId="77777777" w:rsidR="00624D29" w:rsidRDefault="00624D29" w:rsidP="0016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0564C95" w14:textId="47CFE451" w:rsidR="00624D29" w:rsidRPr="00161DED" w:rsidRDefault="00624D29" w:rsidP="0016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61DED" w:rsidRPr="00161DED" w14:paraId="00D85A5B" w14:textId="77777777" w:rsidTr="00161DED">
        <w:trPr>
          <w:trHeight w:val="1213"/>
        </w:trPr>
        <w:tc>
          <w:tcPr>
            <w:tcW w:w="2055" w:type="dxa"/>
          </w:tcPr>
          <w:p w14:paraId="7AC0F821" w14:textId="77777777" w:rsidR="00624D29" w:rsidRDefault="00624D29" w:rsidP="00161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5A9DF" w14:textId="77777777" w:rsidR="00161DED" w:rsidRDefault="00161DED" w:rsidP="00161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DED">
              <w:rPr>
                <w:rFonts w:ascii="Arial" w:hAnsi="Arial" w:cs="Arial"/>
                <w:b/>
                <w:sz w:val="20"/>
                <w:szCs w:val="20"/>
              </w:rPr>
              <w:t>Materias, áreas, módulos, temáticas o competencias con las que se relaciona</w:t>
            </w:r>
            <w:r w:rsidR="00624D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A4CC2E7" w14:textId="77777777" w:rsidR="00624D29" w:rsidRDefault="00624D29" w:rsidP="00161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451592" w14:textId="09E2BBD6" w:rsidR="00624D29" w:rsidRPr="00161DED" w:rsidRDefault="00624D29" w:rsidP="00161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23" w:type="dxa"/>
            <w:gridSpan w:val="6"/>
          </w:tcPr>
          <w:p w14:paraId="12596014" w14:textId="77777777" w:rsidR="00161DED" w:rsidRPr="00161DED" w:rsidRDefault="00161DED" w:rsidP="00161D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C7912C" w14:textId="77777777" w:rsidR="00161DED" w:rsidRPr="00161DED" w:rsidRDefault="00161DED" w:rsidP="00161D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18F769" w14:textId="1A0EFBBE" w:rsidR="00161DED" w:rsidRPr="00161DED" w:rsidRDefault="00624D29" w:rsidP="00161D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Ejemplo: </w:t>
            </w:r>
            <w:r w:rsidR="00161DED" w:rsidRPr="00161DED">
              <w:rPr>
                <w:rFonts w:ascii="Arial" w:hAnsi="Arial" w:cs="Arial"/>
                <w:bCs/>
                <w:sz w:val="20"/>
                <w:szCs w:val="20"/>
              </w:rPr>
              <w:t>Pediatría, neonatología, personal de salud involucrado en la atención del recién nacido.</w:t>
            </w:r>
          </w:p>
        </w:tc>
      </w:tr>
      <w:tr w:rsidR="00161DED" w:rsidRPr="00161DED" w14:paraId="2C00D8F1" w14:textId="77777777" w:rsidTr="00161DED">
        <w:tc>
          <w:tcPr>
            <w:tcW w:w="2055" w:type="dxa"/>
          </w:tcPr>
          <w:p w14:paraId="683F22C6" w14:textId="77777777" w:rsidR="00624D29" w:rsidRDefault="00624D29" w:rsidP="00161D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479DB7" w14:textId="77777777" w:rsidR="00624D29" w:rsidRDefault="00624D29" w:rsidP="00161D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9E2157" w14:textId="77777777" w:rsidR="00624D29" w:rsidRDefault="00624D29" w:rsidP="00161D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635BE" w14:textId="307A4462" w:rsidR="00161DED" w:rsidRPr="00161DED" w:rsidRDefault="00161DED" w:rsidP="00624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DED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7623" w:type="dxa"/>
            <w:gridSpan w:val="6"/>
          </w:tcPr>
          <w:p w14:paraId="2D991A99" w14:textId="77777777" w:rsidR="00624D29" w:rsidRDefault="00624D29" w:rsidP="00161DED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417395" w14:textId="3878F7B5" w:rsidR="00624D29" w:rsidRDefault="00624D29" w:rsidP="00161DED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Ejemplos: </w:t>
            </w:r>
          </w:p>
          <w:p w14:paraId="537B9957" w14:textId="77777777" w:rsidR="00624D29" w:rsidRDefault="00624D29" w:rsidP="00161DED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6DACAE" w14:textId="77777777" w:rsidR="00161DED" w:rsidRDefault="00161DED" w:rsidP="00161DE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Practicar </w:t>
            </w:r>
            <w:r w:rsidRPr="00161DED">
              <w:rPr>
                <w:rFonts w:ascii="Arial" w:hAnsi="Arial" w:cs="Arial"/>
                <w:sz w:val="20"/>
                <w:szCs w:val="20"/>
              </w:rPr>
              <w:t xml:space="preserve">las habilidades individuales e inherentes al equipo de salud en un entorno seguro de aprendizaje mediante la técnica de simulación clínica y con el apoyo de simuladores que favorecen la formación del personal y seguridad del paciente. </w:t>
            </w:r>
          </w:p>
          <w:p w14:paraId="50DC3C44" w14:textId="4AA0DDE6" w:rsidR="00624D29" w:rsidRPr="00161DED" w:rsidRDefault="00624D29" w:rsidP="00161DE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DED" w:rsidRPr="00161DED" w14:paraId="1BE90ACE" w14:textId="77777777" w:rsidTr="00161DED">
        <w:tc>
          <w:tcPr>
            <w:tcW w:w="2055" w:type="dxa"/>
          </w:tcPr>
          <w:p w14:paraId="7186375A" w14:textId="77777777" w:rsidR="00624D29" w:rsidRDefault="00624D29" w:rsidP="00624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5B0CB" w14:textId="77777777" w:rsidR="00161DED" w:rsidRDefault="00161DED" w:rsidP="00624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DED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14:paraId="378F6008" w14:textId="45065E1F" w:rsidR="00624D29" w:rsidRPr="00161DED" w:rsidRDefault="00624D29" w:rsidP="00624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23" w:type="dxa"/>
            <w:gridSpan w:val="6"/>
          </w:tcPr>
          <w:p w14:paraId="5745E73B" w14:textId="77777777" w:rsidR="00624D29" w:rsidRDefault="00624D29" w:rsidP="00161D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63DB84" w14:textId="126C13F2" w:rsidR="00161DED" w:rsidRPr="00161DED" w:rsidRDefault="00624D29" w:rsidP="00161D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161DED" w:rsidRPr="00161DED" w14:paraId="5A945B0B" w14:textId="77777777" w:rsidTr="00161DED">
        <w:trPr>
          <w:trHeight w:val="254"/>
        </w:trPr>
        <w:tc>
          <w:tcPr>
            <w:tcW w:w="2055" w:type="dxa"/>
          </w:tcPr>
          <w:p w14:paraId="56504EFC" w14:textId="77777777" w:rsidR="00161DED" w:rsidRPr="00161DED" w:rsidRDefault="00161DED" w:rsidP="00624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DED">
              <w:rPr>
                <w:rFonts w:ascii="Arial" w:hAnsi="Arial" w:cs="Arial"/>
                <w:b/>
                <w:sz w:val="20"/>
                <w:szCs w:val="20"/>
              </w:rPr>
              <w:t>Horas totales</w:t>
            </w:r>
          </w:p>
        </w:tc>
        <w:tc>
          <w:tcPr>
            <w:tcW w:w="2426" w:type="dxa"/>
          </w:tcPr>
          <w:p w14:paraId="61F304B1" w14:textId="17CE3F8D" w:rsidR="00161DED" w:rsidRPr="00161DED" w:rsidRDefault="00161DED" w:rsidP="00161D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4307F0C3" w14:textId="77777777" w:rsidR="00161DED" w:rsidRPr="00161DED" w:rsidRDefault="00161DED" w:rsidP="00161D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1DED">
              <w:rPr>
                <w:rFonts w:ascii="Arial" w:hAnsi="Arial" w:cs="Arial"/>
                <w:b/>
                <w:sz w:val="20"/>
                <w:szCs w:val="20"/>
              </w:rPr>
              <w:t>Horas teóricas</w:t>
            </w:r>
          </w:p>
        </w:tc>
        <w:tc>
          <w:tcPr>
            <w:tcW w:w="1133" w:type="dxa"/>
          </w:tcPr>
          <w:p w14:paraId="22AC4959" w14:textId="5E68B78C" w:rsidR="00161DED" w:rsidRPr="00161DED" w:rsidRDefault="00161DED" w:rsidP="00161D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14:paraId="4686B35F" w14:textId="77777777" w:rsidR="00161DED" w:rsidRPr="00161DED" w:rsidRDefault="00161DED" w:rsidP="00161D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DED">
              <w:rPr>
                <w:rFonts w:ascii="Arial" w:hAnsi="Arial" w:cs="Arial"/>
                <w:b/>
                <w:sz w:val="20"/>
                <w:szCs w:val="20"/>
              </w:rPr>
              <w:t>Horas prácticas</w:t>
            </w:r>
          </w:p>
        </w:tc>
        <w:tc>
          <w:tcPr>
            <w:tcW w:w="1133" w:type="dxa"/>
          </w:tcPr>
          <w:p w14:paraId="389C2DC3" w14:textId="76AC1BA2" w:rsidR="00161DED" w:rsidRPr="00161DED" w:rsidRDefault="00161DED" w:rsidP="00161D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1DED" w:rsidRPr="00161DED" w14:paraId="281875D6" w14:textId="77777777" w:rsidTr="00161DED">
        <w:trPr>
          <w:trHeight w:val="234"/>
        </w:trPr>
        <w:tc>
          <w:tcPr>
            <w:tcW w:w="2055" w:type="dxa"/>
          </w:tcPr>
          <w:p w14:paraId="14EBE963" w14:textId="77777777" w:rsidR="00624D29" w:rsidRDefault="00624D29" w:rsidP="00624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5A099" w14:textId="7AFB4751" w:rsidR="00161DED" w:rsidRPr="00161DED" w:rsidRDefault="00161DED" w:rsidP="00624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DED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7623" w:type="dxa"/>
            <w:gridSpan w:val="6"/>
          </w:tcPr>
          <w:p w14:paraId="618549D0" w14:textId="77777777" w:rsidR="00624D29" w:rsidRDefault="00624D29" w:rsidP="00161D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6B92F" w14:textId="77777777" w:rsidR="00624D29" w:rsidRDefault="00624D29" w:rsidP="00161D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FB8FD" w14:textId="516DA2AD" w:rsidR="00161DED" w:rsidRPr="00161DED" w:rsidRDefault="00161DED" w:rsidP="00161DED">
            <w:pPr>
              <w:rPr>
                <w:rFonts w:ascii="Arial" w:hAnsi="Arial" w:cs="Arial"/>
                <w:sz w:val="20"/>
                <w:szCs w:val="20"/>
              </w:rPr>
            </w:pPr>
            <w:r w:rsidRPr="00161D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6426E74" w14:textId="77777777" w:rsidR="00C1625D" w:rsidRPr="00161DED" w:rsidRDefault="00C1625D" w:rsidP="006A6635">
      <w:pPr>
        <w:jc w:val="center"/>
        <w:rPr>
          <w:rFonts w:ascii="Arial" w:hAnsi="Arial" w:cs="Arial"/>
          <w:b/>
          <w:sz w:val="20"/>
          <w:szCs w:val="20"/>
        </w:rPr>
      </w:pPr>
    </w:p>
    <w:p w14:paraId="13B0FC85" w14:textId="77777777" w:rsidR="00C1625D" w:rsidRPr="00161DED" w:rsidRDefault="00C1625D" w:rsidP="00C1625D">
      <w:pPr>
        <w:rPr>
          <w:rFonts w:ascii="Arial" w:hAnsi="Arial" w:cs="Arial"/>
          <w:b/>
          <w:sz w:val="20"/>
          <w:szCs w:val="20"/>
        </w:rPr>
      </w:pPr>
    </w:p>
    <w:p w14:paraId="75F2A81E" w14:textId="77777777" w:rsidR="00C1625D" w:rsidRPr="00161DED" w:rsidRDefault="00C1625D" w:rsidP="006A6635">
      <w:pPr>
        <w:jc w:val="center"/>
        <w:rPr>
          <w:rFonts w:ascii="Arial" w:hAnsi="Arial" w:cs="Arial"/>
          <w:b/>
          <w:sz w:val="20"/>
          <w:szCs w:val="20"/>
        </w:rPr>
      </w:pPr>
    </w:p>
    <w:p w14:paraId="42240F0A" w14:textId="77777777" w:rsidR="006A6635" w:rsidRPr="00161DED" w:rsidRDefault="006A6635" w:rsidP="006A6635">
      <w:pPr>
        <w:jc w:val="both"/>
        <w:rPr>
          <w:rFonts w:ascii="Arial" w:hAnsi="Arial" w:cs="Arial"/>
          <w:sz w:val="20"/>
          <w:szCs w:val="20"/>
        </w:rPr>
      </w:pPr>
    </w:p>
    <w:p w14:paraId="62B3DDAF" w14:textId="77777777" w:rsidR="006A6635" w:rsidRPr="00161DED" w:rsidRDefault="006A6635" w:rsidP="006A6635">
      <w:pPr>
        <w:jc w:val="both"/>
        <w:rPr>
          <w:rFonts w:ascii="Arial" w:hAnsi="Arial" w:cs="Arial"/>
          <w:sz w:val="20"/>
          <w:szCs w:val="20"/>
        </w:rPr>
      </w:pPr>
    </w:p>
    <w:p w14:paraId="732E6CE8" w14:textId="77777777" w:rsidR="006A6635" w:rsidRPr="00161DED" w:rsidRDefault="006A6635" w:rsidP="006A6635">
      <w:pPr>
        <w:jc w:val="both"/>
        <w:rPr>
          <w:rFonts w:ascii="Arial" w:hAnsi="Arial" w:cs="Arial"/>
          <w:sz w:val="20"/>
          <w:szCs w:val="20"/>
        </w:rPr>
      </w:pPr>
    </w:p>
    <w:p w14:paraId="5BA68808" w14:textId="77777777" w:rsidR="006A6635" w:rsidRPr="00161DED" w:rsidRDefault="006A6635" w:rsidP="006A6635">
      <w:pPr>
        <w:jc w:val="both"/>
        <w:rPr>
          <w:rFonts w:ascii="Arial" w:hAnsi="Arial" w:cs="Arial"/>
          <w:sz w:val="20"/>
          <w:szCs w:val="20"/>
        </w:rPr>
      </w:pPr>
    </w:p>
    <w:p w14:paraId="67091FFA" w14:textId="77777777" w:rsidR="006A6635" w:rsidRPr="00161DED" w:rsidRDefault="006A6635" w:rsidP="006A6635">
      <w:pPr>
        <w:jc w:val="both"/>
        <w:rPr>
          <w:rFonts w:ascii="Arial" w:hAnsi="Arial" w:cs="Arial"/>
          <w:sz w:val="20"/>
          <w:szCs w:val="20"/>
        </w:rPr>
      </w:pPr>
    </w:p>
    <w:p w14:paraId="3A19CC62" w14:textId="77777777" w:rsidR="006A6635" w:rsidRPr="00161DED" w:rsidRDefault="006A6635" w:rsidP="006A6635">
      <w:pPr>
        <w:jc w:val="both"/>
        <w:rPr>
          <w:rFonts w:ascii="Arial" w:hAnsi="Arial" w:cs="Arial"/>
          <w:sz w:val="20"/>
          <w:szCs w:val="20"/>
        </w:rPr>
      </w:pPr>
    </w:p>
    <w:p w14:paraId="666BE794" w14:textId="77777777" w:rsidR="006A6635" w:rsidRPr="00161DED" w:rsidRDefault="006A6635" w:rsidP="006A6635">
      <w:pPr>
        <w:jc w:val="both"/>
        <w:rPr>
          <w:rFonts w:ascii="Arial" w:hAnsi="Arial" w:cs="Arial"/>
          <w:sz w:val="20"/>
          <w:szCs w:val="20"/>
        </w:rPr>
      </w:pPr>
    </w:p>
    <w:p w14:paraId="17FCCC8B" w14:textId="77777777" w:rsidR="006A6635" w:rsidRPr="00161DED" w:rsidRDefault="006A6635" w:rsidP="006A6635">
      <w:pPr>
        <w:jc w:val="both"/>
        <w:rPr>
          <w:rFonts w:ascii="Arial" w:hAnsi="Arial" w:cs="Arial"/>
          <w:sz w:val="20"/>
          <w:szCs w:val="20"/>
        </w:rPr>
      </w:pPr>
    </w:p>
    <w:p w14:paraId="1D59EF6F" w14:textId="77777777" w:rsidR="006A6635" w:rsidRPr="00161DED" w:rsidRDefault="006A6635" w:rsidP="006A6635">
      <w:pPr>
        <w:jc w:val="both"/>
        <w:rPr>
          <w:rFonts w:ascii="Arial" w:hAnsi="Arial" w:cs="Arial"/>
          <w:sz w:val="20"/>
          <w:szCs w:val="20"/>
        </w:rPr>
      </w:pPr>
    </w:p>
    <w:p w14:paraId="111C76AD" w14:textId="77777777" w:rsidR="006A6635" w:rsidRPr="00161DED" w:rsidRDefault="006A6635" w:rsidP="006A6635">
      <w:pPr>
        <w:jc w:val="both"/>
        <w:rPr>
          <w:rFonts w:ascii="Arial" w:hAnsi="Arial" w:cs="Arial"/>
          <w:sz w:val="20"/>
          <w:szCs w:val="20"/>
        </w:rPr>
      </w:pPr>
    </w:p>
    <w:p w14:paraId="2EE53882" w14:textId="77777777" w:rsidR="006A6635" w:rsidRPr="00161DED" w:rsidRDefault="006A6635" w:rsidP="006A6635">
      <w:pPr>
        <w:jc w:val="both"/>
        <w:rPr>
          <w:rFonts w:ascii="Arial" w:hAnsi="Arial" w:cs="Arial"/>
          <w:sz w:val="20"/>
          <w:szCs w:val="20"/>
        </w:rPr>
      </w:pPr>
    </w:p>
    <w:p w14:paraId="15DA2111" w14:textId="77777777" w:rsidR="006A6635" w:rsidRPr="00161DED" w:rsidRDefault="006A6635" w:rsidP="006A6635">
      <w:pPr>
        <w:jc w:val="both"/>
        <w:rPr>
          <w:rFonts w:ascii="Arial" w:hAnsi="Arial" w:cs="Arial"/>
          <w:sz w:val="20"/>
          <w:szCs w:val="20"/>
        </w:rPr>
      </w:pPr>
    </w:p>
    <w:p w14:paraId="076524EB" w14:textId="77777777" w:rsidR="006A6635" w:rsidRPr="00161DED" w:rsidRDefault="006A6635" w:rsidP="006A6635">
      <w:pPr>
        <w:jc w:val="both"/>
        <w:rPr>
          <w:rFonts w:ascii="Arial" w:hAnsi="Arial" w:cs="Arial"/>
          <w:sz w:val="20"/>
          <w:szCs w:val="20"/>
        </w:rPr>
      </w:pPr>
    </w:p>
    <w:p w14:paraId="6DA7E401" w14:textId="77777777" w:rsidR="006A6635" w:rsidRPr="00161DED" w:rsidRDefault="006A6635" w:rsidP="006A6635">
      <w:pPr>
        <w:jc w:val="both"/>
        <w:rPr>
          <w:rFonts w:ascii="Arial" w:hAnsi="Arial" w:cs="Arial"/>
          <w:sz w:val="20"/>
          <w:szCs w:val="20"/>
        </w:rPr>
      </w:pPr>
    </w:p>
    <w:p w14:paraId="1A3931E6" w14:textId="77777777" w:rsidR="006A6635" w:rsidRPr="00161DED" w:rsidRDefault="006A6635" w:rsidP="006A6635">
      <w:pPr>
        <w:jc w:val="both"/>
        <w:rPr>
          <w:rFonts w:ascii="Arial" w:hAnsi="Arial" w:cs="Arial"/>
          <w:sz w:val="20"/>
          <w:szCs w:val="20"/>
        </w:rPr>
      </w:pPr>
    </w:p>
    <w:p w14:paraId="7C61C0A2" w14:textId="77777777" w:rsidR="006A6635" w:rsidRPr="00161DED" w:rsidRDefault="006A6635" w:rsidP="006A663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1362"/>
        <w:gridCol w:w="946"/>
        <w:gridCol w:w="1061"/>
        <w:gridCol w:w="785"/>
      </w:tblGrid>
      <w:tr w:rsidR="006A6635" w:rsidRPr="00E832EE" w14:paraId="11D78A87" w14:textId="77777777" w:rsidTr="0055298B">
        <w:trPr>
          <w:trHeight w:val="270"/>
        </w:trPr>
        <w:tc>
          <w:tcPr>
            <w:tcW w:w="0" w:type="auto"/>
            <w:gridSpan w:val="6"/>
            <w:shd w:val="clear" w:color="auto" w:fill="420000"/>
          </w:tcPr>
          <w:p w14:paraId="4D27FB11" w14:textId="77777777" w:rsidR="006A6635" w:rsidRPr="00E832EE" w:rsidRDefault="006A6635" w:rsidP="00187373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832EE">
              <w:rPr>
                <w:rFonts w:ascii="Arial" w:hAnsi="Arial" w:cs="Arial"/>
                <w:b/>
                <w:color w:val="FFFFFF"/>
                <w:sz w:val="16"/>
                <w:szCs w:val="16"/>
              </w:rPr>
              <w:t>2. Programación</w:t>
            </w:r>
          </w:p>
        </w:tc>
      </w:tr>
      <w:tr w:rsidR="00E832EE" w:rsidRPr="00E832EE" w14:paraId="74455A66" w14:textId="77777777" w:rsidTr="005F18E8">
        <w:trPr>
          <w:trHeight w:val="915"/>
        </w:trPr>
        <w:tc>
          <w:tcPr>
            <w:tcW w:w="2689" w:type="dxa"/>
            <w:shd w:val="clear" w:color="auto" w:fill="002200"/>
          </w:tcPr>
          <w:p w14:paraId="387A94E3" w14:textId="77777777" w:rsidR="00E832EE" w:rsidRDefault="00E832EE" w:rsidP="00513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969852" w14:textId="6786C684" w:rsidR="00E832EE" w:rsidRPr="00E832EE" w:rsidRDefault="00E832EE" w:rsidP="00513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32EE">
              <w:rPr>
                <w:rFonts w:ascii="Arial" w:hAnsi="Arial" w:cs="Arial"/>
                <w:b/>
                <w:sz w:val="16"/>
                <w:szCs w:val="16"/>
              </w:rPr>
              <w:t>Objetivos de la sesión</w:t>
            </w:r>
          </w:p>
        </w:tc>
        <w:tc>
          <w:tcPr>
            <w:tcW w:w="2835" w:type="dxa"/>
            <w:shd w:val="clear" w:color="auto" w:fill="002200"/>
          </w:tcPr>
          <w:p w14:paraId="346172D4" w14:textId="77777777" w:rsidR="00E832EE" w:rsidRDefault="00E832EE" w:rsidP="00513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5E684A" w14:textId="51AEA79F" w:rsidR="00E832EE" w:rsidRPr="00E832EE" w:rsidRDefault="00E832EE" w:rsidP="00513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32EE">
              <w:rPr>
                <w:rFonts w:ascii="Arial" w:hAnsi="Arial" w:cs="Arial"/>
                <w:b/>
                <w:sz w:val="16"/>
                <w:szCs w:val="16"/>
              </w:rPr>
              <w:t>Contenidos a abordar</w:t>
            </w:r>
          </w:p>
        </w:tc>
        <w:tc>
          <w:tcPr>
            <w:tcW w:w="0" w:type="auto"/>
            <w:shd w:val="clear" w:color="auto" w:fill="002200"/>
          </w:tcPr>
          <w:p w14:paraId="35D79585" w14:textId="77777777" w:rsidR="00E832EE" w:rsidRDefault="00E832EE" w:rsidP="00513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D3CB4E" w14:textId="197EF05B" w:rsidR="00E832EE" w:rsidRPr="00E832EE" w:rsidRDefault="00E832EE" w:rsidP="00513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2EE">
              <w:rPr>
                <w:rFonts w:ascii="Arial" w:hAnsi="Arial" w:cs="Arial"/>
                <w:b/>
                <w:sz w:val="16"/>
                <w:szCs w:val="16"/>
              </w:rPr>
              <w:t>Estrategias de enseñanza-aprendizaje</w:t>
            </w:r>
          </w:p>
        </w:tc>
        <w:tc>
          <w:tcPr>
            <w:tcW w:w="0" w:type="auto"/>
            <w:shd w:val="clear" w:color="auto" w:fill="002200"/>
          </w:tcPr>
          <w:p w14:paraId="682B42CE" w14:textId="77777777" w:rsidR="00E832EE" w:rsidRPr="00E832EE" w:rsidRDefault="00E832EE" w:rsidP="00513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AEC003" w14:textId="77777777" w:rsidR="00E832EE" w:rsidRPr="00E832EE" w:rsidRDefault="00E832EE" w:rsidP="00513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32EE">
              <w:rPr>
                <w:rFonts w:ascii="Arial" w:hAnsi="Arial" w:cs="Arial"/>
                <w:b/>
                <w:sz w:val="16"/>
                <w:szCs w:val="16"/>
              </w:rPr>
              <w:t>Recursos</w:t>
            </w:r>
          </w:p>
        </w:tc>
        <w:tc>
          <w:tcPr>
            <w:tcW w:w="0" w:type="auto"/>
            <w:shd w:val="clear" w:color="auto" w:fill="002200"/>
          </w:tcPr>
          <w:p w14:paraId="7109117F" w14:textId="77777777" w:rsidR="00E832EE" w:rsidRPr="00E832EE" w:rsidRDefault="00E832EE" w:rsidP="00513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F1303F" w14:textId="77777777" w:rsidR="00E832EE" w:rsidRPr="00E832EE" w:rsidRDefault="00E832EE" w:rsidP="00513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32EE">
              <w:rPr>
                <w:rFonts w:ascii="Arial" w:hAnsi="Arial" w:cs="Arial"/>
                <w:b/>
                <w:sz w:val="16"/>
                <w:szCs w:val="16"/>
              </w:rPr>
              <w:t>Evaluación</w:t>
            </w:r>
          </w:p>
        </w:tc>
        <w:tc>
          <w:tcPr>
            <w:tcW w:w="0" w:type="auto"/>
            <w:shd w:val="clear" w:color="auto" w:fill="002200"/>
          </w:tcPr>
          <w:p w14:paraId="56D4A525" w14:textId="77777777" w:rsidR="00E832EE" w:rsidRPr="00E832EE" w:rsidRDefault="00E832EE" w:rsidP="00513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D0687D" w14:textId="77777777" w:rsidR="00E832EE" w:rsidRPr="00E832EE" w:rsidRDefault="00E832EE" w:rsidP="00513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32EE">
              <w:rPr>
                <w:rFonts w:ascii="Arial" w:hAnsi="Arial" w:cs="Arial"/>
                <w:b/>
                <w:sz w:val="16"/>
                <w:szCs w:val="16"/>
              </w:rPr>
              <w:t>Tiempo</w:t>
            </w:r>
          </w:p>
        </w:tc>
      </w:tr>
      <w:tr w:rsidR="00E832EE" w:rsidRPr="00E832EE" w14:paraId="0A0B61E9" w14:textId="77777777" w:rsidTr="005F18E8">
        <w:trPr>
          <w:trHeight w:val="715"/>
        </w:trPr>
        <w:tc>
          <w:tcPr>
            <w:tcW w:w="2689" w:type="dxa"/>
          </w:tcPr>
          <w:p w14:paraId="2895E9C9" w14:textId="77777777" w:rsidR="00E832EE" w:rsidRPr="00E832EE" w:rsidRDefault="00E832EE" w:rsidP="005139D9">
            <w:pPr>
              <w:pStyle w:val="Sombreadomedio1-nfasis11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6BBF3A33" w14:textId="77777777" w:rsidR="005F18E8" w:rsidRDefault="005F18E8" w:rsidP="005139D9">
            <w:pPr>
              <w:pStyle w:val="Sombreadomedio1-nfasis11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0EC617F5" w14:textId="7133606A" w:rsidR="005F18E8" w:rsidRDefault="005F18E8" w:rsidP="005139D9">
            <w:pPr>
              <w:pStyle w:val="Sombreadomedio1-nfasis11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Ejemplo:</w:t>
            </w:r>
          </w:p>
          <w:p w14:paraId="54576596" w14:textId="77777777" w:rsidR="005F18E8" w:rsidRDefault="005F18E8" w:rsidP="005139D9">
            <w:pPr>
              <w:pStyle w:val="Sombreadomedio1-nfasis11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4FCFB174" w14:textId="77777777" w:rsidR="005F18E8" w:rsidRDefault="005F18E8" w:rsidP="005139D9">
            <w:pPr>
              <w:pStyle w:val="Sombreadomedio1-nfasis11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1A367A6C" w14:textId="37E10D80" w:rsidR="00E832EE" w:rsidRPr="00E832EE" w:rsidRDefault="00E832EE" w:rsidP="005139D9">
            <w:pPr>
              <w:pStyle w:val="Sombreadomedio1-nfasis11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832EE">
              <w:rPr>
                <w:rFonts w:ascii="Arial" w:hAnsi="Arial" w:cs="Arial"/>
                <w:b/>
                <w:sz w:val="16"/>
                <w:szCs w:val="16"/>
                <w:lang w:val="es-MX"/>
              </w:rPr>
              <w:t>OBJETIVO COGNOSCITIVO</w:t>
            </w:r>
          </w:p>
          <w:p w14:paraId="37032FC4" w14:textId="77777777" w:rsidR="00E832EE" w:rsidRPr="00E832EE" w:rsidRDefault="00E832EE" w:rsidP="005139D9">
            <w:pPr>
              <w:pStyle w:val="Sombreadomedio1-nfasis11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104C4454" w14:textId="77777777" w:rsidR="00E832EE" w:rsidRPr="00E832EE" w:rsidRDefault="00E832EE" w:rsidP="005139D9">
            <w:pPr>
              <w:pStyle w:val="Sombreadomedio1-nfasis11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E832EE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Aplicará los conocimientos relacionados con los pasos iniciales de la reanimación así como el algoritmo de reanimación neonatal  </w:t>
            </w:r>
          </w:p>
          <w:p w14:paraId="58E600FD" w14:textId="77777777" w:rsidR="00E832EE" w:rsidRPr="00E832EE" w:rsidRDefault="00E832EE" w:rsidP="005139D9">
            <w:pPr>
              <w:pStyle w:val="Sombreadomedio1-nfasis11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0AC0C5C7" w14:textId="77777777" w:rsidR="00E832EE" w:rsidRPr="00E832EE" w:rsidRDefault="00E832EE" w:rsidP="005139D9">
            <w:pPr>
              <w:pStyle w:val="Sombreadomedio1-nfasis11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14:paraId="20700AEF" w14:textId="77777777" w:rsidR="00E832EE" w:rsidRPr="00E832EE" w:rsidRDefault="00E832EE" w:rsidP="005139D9">
            <w:pPr>
              <w:pStyle w:val="Sombreadomedio1-nfasis11"/>
              <w:ind w:left="220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14:paraId="056029AD" w14:textId="77777777" w:rsidR="00E832EE" w:rsidRPr="00E832EE" w:rsidRDefault="00E832EE" w:rsidP="005139D9">
            <w:pPr>
              <w:pStyle w:val="Sombreadomedio1-nfasis11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832EE">
              <w:rPr>
                <w:rFonts w:ascii="Arial" w:hAnsi="Arial" w:cs="Arial"/>
                <w:b/>
                <w:sz w:val="16"/>
                <w:szCs w:val="16"/>
                <w:lang w:val="es-MX"/>
              </w:rPr>
              <w:t>OBJETIVO PROCEDIMENTAL</w:t>
            </w:r>
          </w:p>
          <w:p w14:paraId="552B83D3" w14:textId="77777777" w:rsidR="00E832EE" w:rsidRPr="00E832EE" w:rsidRDefault="00E832EE" w:rsidP="005139D9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2EE">
              <w:rPr>
                <w:rFonts w:ascii="Arial" w:hAnsi="Arial" w:cs="Arial"/>
                <w:sz w:val="16"/>
                <w:szCs w:val="16"/>
              </w:rPr>
              <w:t>Ejercitar</w:t>
            </w:r>
            <w:r w:rsidRPr="00E832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832EE">
              <w:rPr>
                <w:rFonts w:ascii="Arial" w:hAnsi="Arial" w:cs="Arial"/>
                <w:sz w:val="16"/>
                <w:szCs w:val="16"/>
              </w:rPr>
              <w:t xml:space="preserve">las habilidades propias para el uso de dispositivos de vía aérea como son ventilación con mascarilla, intubación orotraqueal, así como colocación de accesos vasculares que incluyen </w:t>
            </w:r>
            <w:proofErr w:type="spellStart"/>
            <w:r w:rsidRPr="00E832EE">
              <w:rPr>
                <w:rFonts w:ascii="Arial" w:hAnsi="Arial" w:cs="Arial"/>
                <w:sz w:val="16"/>
                <w:szCs w:val="16"/>
              </w:rPr>
              <w:t>onfaloclisis</w:t>
            </w:r>
            <w:proofErr w:type="spellEnd"/>
            <w:r w:rsidRPr="00E832EE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E832EE">
              <w:rPr>
                <w:rFonts w:ascii="Arial" w:hAnsi="Arial" w:cs="Arial"/>
                <w:sz w:val="16"/>
                <w:szCs w:val="16"/>
              </w:rPr>
              <w:t>osteoclisis</w:t>
            </w:r>
            <w:proofErr w:type="spellEnd"/>
            <w:r w:rsidRPr="00E832EE">
              <w:rPr>
                <w:rFonts w:ascii="Arial" w:hAnsi="Arial" w:cs="Arial"/>
                <w:sz w:val="16"/>
                <w:szCs w:val="16"/>
              </w:rPr>
              <w:t xml:space="preserve">. De igual forma ejercer compresiones torácicas de alta calidad con realimentación electrónica. </w:t>
            </w:r>
          </w:p>
          <w:p w14:paraId="016D156A" w14:textId="77777777" w:rsidR="00E832EE" w:rsidRPr="00E832EE" w:rsidRDefault="00E832EE" w:rsidP="005139D9">
            <w:pPr>
              <w:pStyle w:val="Sombreadomedio1-nfasis11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50DB3C3A" w14:textId="77777777" w:rsidR="00E832EE" w:rsidRPr="00E832EE" w:rsidRDefault="00E832EE" w:rsidP="005139D9">
            <w:pPr>
              <w:pStyle w:val="Sombreadomedio1-nfasis11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832EE">
              <w:rPr>
                <w:rFonts w:ascii="Arial" w:hAnsi="Arial" w:cs="Arial"/>
                <w:b/>
                <w:sz w:val="16"/>
                <w:szCs w:val="16"/>
                <w:lang w:val="es-MX"/>
              </w:rPr>
              <w:t>OBJETIVO ACTITUDINAL</w:t>
            </w:r>
          </w:p>
          <w:p w14:paraId="05A26A2C" w14:textId="77777777" w:rsidR="00E832EE" w:rsidRPr="00E832EE" w:rsidRDefault="00E832EE" w:rsidP="005139D9">
            <w:pPr>
              <w:pStyle w:val="Sombreadomedio1-nfasis11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42CFC48B" w14:textId="77777777" w:rsidR="00E832EE" w:rsidRPr="00E832EE" w:rsidRDefault="00E832EE" w:rsidP="005139D9">
            <w:pPr>
              <w:pStyle w:val="Sombreadomedio1-nfasis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832EE">
              <w:rPr>
                <w:rFonts w:ascii="Arial" w:hAnsi="Arial" w:cs="Arial"/>
                <w:sz w:val="16"/>
                <w:szCs w:val="16"/>
                <w:lang w:val="es-MX"/>
              </w:rPr>
              <w:t xml:space="preserve">El participante reconocerá las áreas de oportunidad propias con base en las actividades secuenciales y participará activamente en cada una de ellas para su cumplimiento. </w:t>
            </w:r>
          </w:p>
          <w:p w14:paraId="37B3E8EE" w14:textId="77777777" w:rsidR="00E832EE" w:rsidRPr="00E832EE" w:rsidRDefault="00E832EE" w:rsidP="005139D9">
            <w:pPr>
              <w:pStyle w:val="Sombreadomedio1-nfasis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832EE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</w:t>
            </w:r>
            <w:r w:rsidRPr="00E832EE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14:paraId="0BFBC389" w14:textId="77777777" w:rsidR="00E832EE" w:rsidRPr="00E832EE" w:rsidRDefault="00E832EE" w:rsidP="005139D9">
            <w:pPr>
              <w:pStyle w:val="Sombreadomedio1-nfasis11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548926C6" w14:textId="77777777" w:rsidR="00E832EE" w:rsidRPr="00E832EE" w:rsidRDefault="00E832EE" w:rsidP="005139D9">
            <w:pPr>
              <w:pStyle w:val="Sombreadomedio1-nfasis11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35" w:type="dxa"/>
          </w:tcPr>
          <w:p w14:paraId="2CA16920" w14:textId="77777777" w:rsidR="00E832EE" w:rsidRPr="00E832EE" w:rsidRDefault="00E832EE" w:rsidP="005139D9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88AD75B" w14:textId="474E844C" w:rsidR="00E832EE" w:rsidRPr="00E832EE" w:rsidRDefault="00E832EE" w:rsidP="005139D9">
            <w:pPr>
              <w:pStyle w:val="Cuadrculamedia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74BC64" w14:textId="77777777" w:rsidR="00E832EE" w:rsidRPr="00E832EE" w:rsidRDefault="00E832EE" w:rsidP="005139D9">
            <w:pPr>
              <w:pStyle w:val="Cuadrculamedia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E6FFA2" w14:textId="77777777" w:rsidR="00E832EE" w:rsidRPr="00E832EE" w:rsidRDefault="00E832EE" w:rsidP="005139D9">
            <w:pPr>
              <w:pStyle w:val="Cuadrculamedia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01EC90" w14:textId="77777777" w:rsidR="00E832EE" w:rsidRPr="00E832EE" w:rsidRDefault="00E832EE" w:rsidP="005139D9">
            <w:pPr>
              <w:pStyle w:val="Cuadrculamedia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C8100E" w14:textId="77777777" w:rsidR="00E832EE" w:rsidRPr="00E832EE" w:rsidRDefault="00E832EE" w:rsidP="005139D9">
            <w:pPr>
              <w:pStyle w:val="Cuadrculamedia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1CDEF2" w14:textId="77777777" w:rsidR="00E832EE" w:rsidRPr="00E832EE" w:rsidRDefault="00E832EE" w:rsidP="005139D9">
            <w:pPr>
              <w:pStyle w:val="Cuadrculamedia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A1DF79" w14:textId="77777777" w:rsidR="00E832EE" w:rsidRPr="00E832EE" w:rsidRDefault="00E832EE" w:rsidP="005139D9">
            <w:pPr>
              <w:pStyle w:val="Cuadrculamedia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072503" w14:textId="77777777" w:rsidR="00E832EE" w:rsidRPr="00E832EE" w:rsidRDefault="00E832EE" w:rsidP="005139D9">
            <w:pPr>
              <w:pStyle w:val="Cuadrculamedia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23A7E7" w14:textId="77777777" w:rsidR="00E832EE" w:rsidRPr="00E832EE" w:rsidRDefault="00E832EE" w:rsidP="005139D9">
            <w:pPr>
              <w:pStyle w:val="Cuadrculamedia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ED0B27" w14:textId="77777777" w:rsidR="00E832EE" w:rsidRPr="00E832EE" w:rsidRDefault="00E832EE" w:rsidP="005139D9">
            <w:pPr>
              <w:pStyle w:val="Cuadrculamedia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D1C6E3" w14:textId="77777777" w:rsidR="00E832EE" w:rsidRPr="00E832EE" w:rsidRDefault="00E832EE" w:rsidP="005139D9">
            <w:pPr>
              <w:pStyle w:val="Cuadrculamedia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C7C5B6" w14:textId="77777777" w:rsidR="00E832EE" w:rsidRPr="00E832EE" w:rsidRDefault="00E832EE" w:rsidP="005139D9">
            <w:pPr>
              <w:pStyle w:val="Cuadrculamedia2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F8A964" w14:textId="77777777" w:rsidR="00E832EE" w:rsidRPr="00E832EE" w:rsidRDefault="00E832EE" w:rsidP="005139D9">
            <w:pPr>
              <w:pStyle w:val="Cuadrculamedia21"/>
              <w:ind w:left="207" w:hanging="21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8725BC" w14:textId="77777777" w:rsidR="00E832EE" w:rsidRPr="00E832EE" w:rsidRDefault="00E832EE" w:rsidP="005139D9">
            <w:pPr>
              <w:pStyle w:val="Cuadrculamedia21"/>
              <w:ind w:left="-1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F9749" w14:textId="77777777" w:rsidR="00E832EE" w:rsidRPr="00E832EE" w:rsidRDefault="00E832EE" w:rsidP="005139D9">
            <w:pPr>
              <w:pStyle w:val="Cuadrculamedia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6C69BD0" w14:textId="79787B55" w:rsidR="005F18E8" w:rsidRPr="00E832EE" w:rsidRDefault="005F18E8" w:rsidP="005F18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3E6BD2" w14:textId="466BC595" w:rsidR="00E832EE" w:rsidRPr="00E832EE" w:rsidRDefault="00E832EE" w:rsidP="005139D9">
            <w:pPr>
              <w:contextualSpacing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2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F368186" w14:textId="77777777" w:rsidR="00E832EE" w:rsidRPr="00E832EE" w:rsidRDefault="00E832EE" w:rsidP="005F18E8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913CC1E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6E1005" w14:textId="0ED0F77C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F6974E5" w14:textId="77777777" w:rsidR="00E832EE" w:rsidRPr="00E832EE" w:rsidRDefault="00E832EE" w:rsidP="005139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B6504E" w14:textId="77777777" w:rsidR="00E832EE" w:rsidRPr="00E832EE" w:rsidRDefault="00E832EE" w:rsidP="005139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529CC2" w14:textId="77777777" w:rsidR="00E832EE" w:rsidRPr="00E832EE" w:rsidRDefault="00E832EE" w:rsidP="00513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547B04" w14:textId="77777777" w:rsidR="00E832EE" w:rsidRPr="00E832EE" w:rsidRDefault="00E832EE" w:rsidP="00513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003FAA" w14:textId="77777777" w:rsidR="00E832EE" w:rsidRPr="00E832EE" w:rsidRDefault="00E832EE" w:rsidP="005139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697364C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0ADDC5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EAB870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B293C7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DC1321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D6D106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1DAC92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722B44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F29B74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42A37B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8686B6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EAFD03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FF8570" w14:textId="77777777" w:rsid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330D41" w14:textId="77777777" w:rsid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E37BDA" w14:textId="77777777" w:rsid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951C64" w14:textId="77777777" w:rsid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9EB2B0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AED914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CAA15D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9D6978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E3DDAA" w14:textId="77777777" w:rsidR="00E832EE" w:rsidRPr="00E832EE" w:rsidRDefault="00E832EE" w:rsidP="005139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BB77A8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EA4B02" w14:textId="77777777" w:rsidR="00E832EE" w:rsidRPr="00E832EE" w:rsidRDefault="00E832EE" w:rsidP="00513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4C89E9" w14:textId="77777777" w:rsidR="00E832EE" w:rsidRPr="00E832EE" w:rsidRDefault="00E832EE" w:rsidP="00513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535EA0" w14:textId="77777777" w:rsidR="00E832EE" w:rsidRPr="00E832EE" w:rsidRDefault="00E832EE" w:rsidP="00513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61F5B1" w14:textId="77777777" w:rsidR="00E832EE" w:rsidRPr="00E832EE" w:rsidRDefault="00E832EE" w:rsidP="00513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1B71C5" w14:textId="77777777" w:rsidR="00E832EE" w:rsidRPr="00E832EE" w:rsidRDefault="00E832EE" w:rsidP="00513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E8970A" w14:textId="77777777" w:rsidR="00E832EE" w:rsidRPr="00E832EE" w:rsidRDefault="00E832EE" w:rsidP="00513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F739DF" w14:textId="77777777" w:rsidR="00E832EE" w:rsidRPr="00E832EE" w:rsidRDefault="00E832EE" w:rsidP="00513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73CE51" w14:textId="77777777" w:rsidR="00E832EE" w:rsidRPr="00E832EE" w:rsidRDefault="00E832EE" w:rsidP="00513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BEDD01" w14:textId="77777777" w:rsidR="00E832EE" w:rsidRPr="00E832EE" w:rsidRDefault="00E832EE" w:rsidP="00513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315890" w14:textId="77777777" w:rsidR="00E832EE" w:rsidRPr="00E832EE" w:rsidRDefault="00E832EE" w:rsidP="00513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1F670D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C13649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4C832F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5174CC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FA7DF7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BF4DFE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1FB3E8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45B2AF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E4B087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54F36C" w14:textId="77777777" w:rsidR="00E832EE" w:rsidRPr="00E832EE" w:rsidRDefault="00E832EE" w:rsidP="005139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4C07CD" w14:textId="77777777" w:rsidR="006A6635" w:rsidRPr="00161DED" w:rsidRDefault="006A6635" w:rsidP="006A6635">
      <w:pPr>
        <w:jc w:val="both"/>
        <w:rPr>
          <w:rFonts w:ascii="Arial" w:hAnsi="Arial" w:cs="Arial"/>
          <w:sz w:val="20"/>
          <w:szCs w:val="20"/>
        </w:rPr>
      </w:pPr>
    </w:p>
    <w:p w14:paraId="13D40B42" w14:textId="77777777" w:rsidR="006A6635" w:rsidRPr="00161DED" w:rsidRDefault="006A6635" w:rsidP="006A6635">
      <w:pPr>
        <w:jc w:val="both"/>
        <w:rPr>
          <w:rFonts w:ascii="Arial" w:hAnsi="Arial" w:cs="Arial"/>
          <w:sz w:val="20"/>
          <w:szCs w:val="20"/>
        </w:rPr>
      </w:pPr>
    </w:p>
    <w:p w14:paraId="48C096E7" w14:textId="77777777" w:rsidR="006A6635" w:rsidRPr="00161DED" w:rsidRDefault="006A6635" w:rsidP="006A6635">
      <w:pPr>
        <w:jc w:val="both"/>
        <w:rPr>
          <w:rFonts w:ascii="Arial" w:hAnsi="Arial" w:cs="Arial"/>
          <w:sz w:val="20"/>
          <w:szCs w:val="20"/>
        </w:rPr>
      </w:pPr>
    </w:p>
    <w:p w14:paraId="1F69F10A" w14:textId="77777777" w:rsidR="006A6635" w:rsidRPr="00161DED" w:rsidRDefault="006A6635" w:rsidP="006A6635">
      <w:pPr>
        <w:jc w:val="both"/>
        <w:rPr>
          <w:rFonts w:ascii="Arial" w:hAnsi="Arial" w:cs="Arial"/>
          <w:sz w:val="20"/>
          <w:szCs w:val="20"/>
        </w:rPr>
      </w:pPr>
    </w:p>
    <w:p w14:paraId="3E50CD4C" w14:textId="77777777" w:rsidR="006A6635" w:rsidRPr="006A6635" w:rsidRDefault="006A6635" w:rsidP="006A6635">
      <w:pPr>
        <w:rPr>
          <w:rFonts w:ascii="Monserrat" w:hAnsi="Monserrat" w:cs="Arial" w:hint="eastAsia"/>
          <w:sz w:val="18"/>
          <w:szCs w:val="18"/>
        </w:rPr>
      </w:pPr>
    </w:p>
    <w:p w14:paraId="3CE0AD15" w14:textId="77777777" w:rsidR="006A6635" w:rsidRPr="006A6635" w:rsidRDefault="006A6635" w:rsidP="006A6635">
      <w:pPr>
        <w:rPr>
          <w:rFonts w:ascii="Monserrat" w:hAnsi="Monserrat" w:cs="Arial" w:hint="eastAsia"/>
          <w:b/>
          <w:bCs/>
          <w:sz w:val="18"/>
          <w:szCs w:val="18"/>
        </w:rPr>
      </w:pPr>
    </w:p>
    <w:p w14:paraId="24BE698A" w14:textId="478B3DD2" w:rsidR="001355DB" w:rsidRDefault="001355DB" w:rsidP="00161DED">
      <w:pPr>
        <w:pStyle w:val="Textoindependiente"/>
        <w:widowControl w:val="0"/>
        <w:autoSpaceDE w:val="0"/>
        <w:autoSpaceDN w:val="0"/>
        <w:spacing w:after="0" w:line="240" w:lineRule="auto"/>
        <w:rPr>
          <w:rFonts w:ascii="Monserrat" w:hAnsi="Monserrat"/>
          <w:sz w:val="18"/>
          <w:szCs w:val="18"/>
        </w:rPr>
      </w:pPr>
    </w:p>
    <w:p w14:paraId="43CF86AB" w14:textId="0B6E1EBF" w:rsidR="00A21483" w:rsidRDefault="00A21483" w:rsidP="00161DED">
      <w:pPr>
        <w:pStyle w:val="Textoindependiente"/>
        <w:widowControl w:val="0"/>
        <w:autoSpaceDE w:val="0"/>
        <w:autoSpaceDN w:val="0"/>
        <w:spacing w:after="0" w:line="240" w:lineRule="auto"/>
        <w:rPr>
          <w:rFonts w:ascii="Monserrat" w:hAnsi="Monserrat"/>
          <w:sz w:val="18"/>
          <w:szCs w:val="18"/>
        </w:rPr>
      </w:pPr>
    </w:p>
    <w:p w14:paraId="1A9E49F3" w14:textId="4587AA78" w:rsidR="00A21483" w:rsidRDefault="00A21483" w:rsidP="00161DED">
      <w:pPr>
        <w:pStyle w:val="Textoindependiente"/>
        <w:widowControl w:val="0"/>
        <w:autoSpaceDE w:val="0"/>
        <w:autoSpaceDN w:val="0"/>
        <w:spacing w:after="0" w:line="240" w:lineRule="auto"/>
        <w:rPr>
          <w:rFonts w:ascii="Monserrat" w:hAnsi="Monserrat"/>
          <w:sz w:val="18"/>
          <w:szCs w:val="18"/>
        </w:rPr>
      </w:pPr>
    </w:p>
    <w:p w14:paraId="00A3AA78" w14:textId="21CF6E26" w:rsidR="00A21483" w:rsidRDefault="00A21483" w:rsidP="00161DED">
      <w:pPr>
        <w:pStyle w:val="Textoindependiente"/>
        <w:widowControl w:val="0"/>
        <w:autoSpaceDE w:val="0"/>
        <w:autoSpaceDN w:val="0"/>
        <w:spacing w:after="0" w:line="240" w:lineRule="auto"/>
        <w:rPr>
          <w:rFonts w:ascii="Monserrat" w:hAnsi="Monserrat"/>
          <w:sz w:val="18"/>
          <w:szCs w:val="18"/>
        </w:rPr>
      </w:pPr>
    </w:p>
    <w:p w14:paraId="2DC17642" w14:textId="71E287C5" w:rsidR="00A21483" w:rsidRDefault="00A21483" w:rsidP="00161DED">
      <w:pPr>
        <w:pStyle w:val="Textoindependiente"/>
        <w:widowControl w:val="0"/>
        <w:autoSpaceDE w:val="0"/>
        <w:autoSpaceDN w:val="0"/>
        <w:spacing w:after="0" w:line="240" w:lineRule="auto"/>
        <w:rPr>
          <w:rFonts w:ascii="Monserrat" w:hAnsi="Monserrat"/>
          <w:sz w:val="18"/>
          <w:szCs w:val="18"/>
        </w:rPr>
      </w:pPr>
    </w:p>
    <w:p w14:paraId="1A7F8532" w14:textId="29258B55" w:rsidR="00A21483" w:rsidRDefault="00A21483" w:rsidP="00161DED">
      <w:pPr>
        <w:pStyle w:val="Textoindependiente"/>
        <w:widowControl w:val="0"/>
        <w:autoSpaceDE w:val="0"/>
        <w:autoSpaceDN w:val="0"/>
        <w:spacing w:after="0" w:line="240" w:lineRule="auto"/>
        <w:rPr>
          <w:rFonts w:ascii="Monserrat" w:hAnsi="Monserrat"/>
          <w:sz w:val="18"/>
          <w:szCs w:val="18"/>
        </w:rPr>
      </w:pPr>
    </w:p>
    <w:p w14:paraId="205F1040" w14:textId="79FF2EF4" w:rsidR="00A21483" w:rsidRDefault="00A21483" w:rsidP="00161DED">
      <w:pPr>
        <w:pStyle w:val="Textoindependiente"/>
        <w:widowControl w:val="0"/>
        <w:autoSpaceDE w:val="0"/>
        <w:autoSpaceDN w:val="0"/>
        <w:spacing w:after="0" w:line="240" w:lineRule="auto"/>
        <w:rPr>
          <w:rFonts w:ascii="Monserrat" w:hAnsi="Monserrat"/>
          <w:sz w:val="18"/>
          <w:szCs w:val="18"/>
        </w:rPr>
      </w:pPr>
    </w:p>
    <w:p w14:paraId="4DB94053" w14:textId="56E58964" w:rsidR="00A21483" w:rsidRDefault="00A21483" w:rsidP="00161DED">
      <w:pPr>
        <w:pStyle w:val="Textoindependiente"/>
        <w:widowControl w:val="0"/>
        <w:autoSpaceDE w:val="0"/>
        <w:autoSpaceDN w:val="0"/>
        <w:spacing w:after="0" w:line="240" w:lineRule="auto"/>
        <w:rPr>
          <w:rFonts w:ascii="Monserrat" w:hAnsi="Monserrat"/>
          <w:sz w:val="18"/>
          <w:szCs w:val="18"/>
        </w:rPr>
      </w:pPr>
    </w:p>
    <w:p w14:paraId="3ED4A7FB" w14:textId="7F3D1C2D" w:rsidR="00A21483" w:rsidRDefault="00A21483" w:rsidP="00161DED">
      <w:pPr>
        <w:pStyle w:val="Textoindependiente"/>
        <w:widowControl w:val="0"/>
        <w:autoSpaceDE w:val="0"/>
        <w:autoSpaceDN w:val="0"/>
        <w:spacing w:after="0" w:line="240" w:lineRule="auto"/>
        <w:rPr>
          <w:rFonts w:ascii="Monserrat" w:hAnsi="Monserrat"/>
          <w:sz w:val="18"/>
          <w:szCs w:val="18"/>
        </w:rPr>
      </w:pPr>
    </w:p>
    <w:p w14:paraId="666EDBF0" w14:textId="45F86E1D" w:rsidR="00A21483" w:rsidRDefault="00A21483" w:rsidP="00161DED">
      <w:pPr>
        <w:pStyle w:val="Textoindependiente"/>
        <w:widowControl w:val="0"/>
        <w:autoSpaceDE w:val="0"/>
        <w:autoSpaceDN w:val="0"/>
        <w:spacing w:after="0" w:line="240" w:lineRule="auto"/>
        <w:rPr>
          <w:rFonts w:ascii="Monserrat" w:hAnsi="Monserrat"/>
          <w:sz w:val="18"/>
          <w:szCs w:val="18"/>
        </w:rPr>
      </w:pPr>
    </w:p>
    <w:p w14:paraId="66A525E6" w14:textId="68ABE0D0" w:rsidR="00A21483" w:rsidRDefault="00A21483" w:rsidP="00161DED">
      <w:pPr>
        <w:pStyle w:val="Textoindependiente"/>
        <w:widowControl w:val="0"/>
        <w:autoSpaceDE w:val="0"/>
        <w:autoSpaceDN w:val="0"/>
        <w:spacing w:after="0" w:line="240" w:lineRule="auto"/>
        <w:rPr>
          <w:rFonts w:ascii="Monserrat" w:hAnsi="Monserrat"/>
          <w:sz w:val="18"/>
          <w:szCs w:val="18"/>
        </w:rPr>
      </w:pPr>
    </w:p>
    <w:p w14:paraId="24DC79DC" w14:textId="393BAEC9" w:rsidR="00A21483" w:rsidRDefault="00A21483" w:rsidP="00161DED">
      <w:pPr>
        <w:pStyle w:val="Textoindependiente"/>
        <w:widowControl w:val="0"/>
        <w:autoSpaceDE w:val="0"/>
        <w:autoSpaceDN w:val="0"/>
        <w:spacing w:after="0" w:line="240" w:lineRule="auto"/>
        <w:rPr>
          <w:rFonts w:ascii="Monserrat" w:hAnsi="Monserrat"/>
          <w:sz w:val="18"/>
          <w:szCs w:val="18"/>
        </w:rPr>
      </w:pPr>
    </w:p>
    <w:p w14:paraId="2D389038" w14:textId="77777777" w:rsidR="008D2093" w:rsidRDefault="008D2093" w:rsidP="00A21483">
      <w:pPr>
        <w:rPr>
          <w:rFonts w:ascii="Arial" w:hAnsi="Arial" w:cs="Arial"/>
          <w:b/>
          <w:sz w:val="20"/>
          <w:szCs w:val="20"/>
        </w:rPr>
      </w:pPr>
    </w:p>
    <w:p w14:paraId="4CD81153" w14:textId="77777777" w:rsidR="008D2093" w:rsidRDefault="008D2093" w:rsidP="00A21483">
      <w:pPr>
        <w:rPr>
          <w:rFonts w:ascii="Arial" w:hAnsi="Arial" w:cs="Arial"/>
          <w:b/>
          <w:sz w:val="20"/>
          <w:szCs w:val="20"/>
        </w:rPr>
      </w:pPr>
    </w:p>
    <w:p w14:paraId="3C510C9F" w14:textId="77777777" w:rsidR="008D2093" w:rsidRDefault="008D2093" w:rsidP="00A21483">
      <w:pPr>
        <w:rPr>
          <w:rFonts w:ascii="Arial" w:hAnsi="Arial" w:cs="Arial"/>
          <w:b/>
          <w:sz w:val="20"/>
          <w:szCs w:val="20"/>
        </w:rPr>
      </w:pPr>
    </w:p>
    <w:p w14:paraId="0BDA4AB2" w14:textId="77777777" w:rsidR="008D2093" w:rsidRDefault="008D2093" w:rsidP="00A21483">
      <w:pPr>
        <w:rPr>
          <w:rFonts w:ascii="Arial" w:hAnsi="Arial" w:cs="Arial"/>
          <w:b/>
          <w:sz w:val="20"/>
          <w:szCs w:val="20"/>
        </w:rPr>
      </w:pPr>
    </w:p>
    <w:p w14:paraId="29FA35F8" w14:textId="0C5DF706" w:rsidR="00A21483" w:rsidRPr="00161DED" w:rsidRDefault="008D2093" w:rsidP="00A214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Carta </w:t>
      </w:r>
      <w:proofErr w:type="spellStart"/>
      <w:r>
        <w:rPr>
          <w:rFonts w:ascii="Arial" w:hAnsi="Arial" w:cs="Arial"/>
          <w:b/>
          <w:sz w:val="20"/>
          <w:szCs w:val="20"/>
        </w:rPr>
        <w:t>descritiva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da oficina</w:t>
      </w:r>
    </w:p>
    <w:p w14:paraId="7EF53485" w14:textId="77777777" w:rsidR="00A21483" w:rsidRPr="00161DED" w:rsidRDefault="00A21483" w:rsidP="00A21483">
      <w:pPr>
        <w:jc w:val="center"/>
        <w:rPr>
          <w:rFonts w:ascii="Arial" w:hAnsi="Arial" w:cs="Arial"/>
          <w:b/>
          <w:sz w:val="20"/>
          <w:szCs w:val="20"/>
        </w:rPr>
      </w:pPr>
    </w:p>
    <w:p w14:paraId="1FECD2D2" w14:textId="77777777" w:rsidR="00A21483" w:rsidRPr="00161DED" w:rsidRDefault="00A21483" w:rsidP="00A2148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1"/>
        <w:tblpPr w:leftFromText="141" w:rightFromText="141" w:vertAnchor="text" w:tblpY="80"/>
        <w:tblW w:w="0" w:type="auto"/>
        <w:tblLook w:val="04A0" w:firstRow="1" w:lastRow="0" w:firstColumn="1" w:lastColumn="0" w:noHBand="0" w:noVBand="1"/>
      </w:tblPr>
      <w:tblGrid>
        <w:gridCol w:w="2055"/>
        <w:gridCol w:w="2426"/>
        <w:gridCol w:w="1385"/>
        <w:gridCol w:w="145"/>
        <w:gridCol w:w="1133"/>
        <w:gridCol w:w="1401"/>
        <w:gridCol w:w="1133"/>
      </w:tblGrid>
      <w:tr w:rsidR="00A21483" w:rsidRPr="00161DED" w14:paraId="21898FBC" w14:textId="77777777" w:rsidTr="00EE0751">
        <w:tc>
          <w:tcPr>
            <w:tcW w:w="9678" w:type="dxa"/>
            <w:gridSpan w:val="7"/>
            <w:shd w:val="clear" w:color="auto" w:fill="420000"/>
          </w:tcPr>
          <w:p w14:paraId="5B60898B" w14:textId="165C2877" w:rsidR="00A21483" w:rsidRPr="00161DED" w:rsidRDefault="008D2093" w:rsidP="00EE075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Nome da oficina</w:t>
            </w:r>
            <w:r w:rsidR="00A21483">
              <w:rPr>
                <w:rFonts w:ascii="Arial" w:hAnsi="Arial" w:cs="Arial"/>
                <w:color w:val="FFFFFF"/>
                <w:sz w:val="20"/>
                <w:szCs w:val="20"/>
              </w:rPr>
              <w:t xml:space="preserve">: </w:t>
            </w:r>
          </w:p>
        </w:tc>
      </w:tr>
      <w:tr w:rsidR="00A21483" w:rsidRPr="00161DED" w14:paraId="4B5BA62F" w14:textId="77777777" w:rsidTr="00EE0751">
        <w:tc>
          <w:tcPr>
            <w:tcW w:w="2055" w:type="dxa"/>
          </w:tcPr>
          <w:p w14:paraId="355BEAE7" w14:textId="77777777" w:rsidR="00A21483" w:rsidRDefault="00A21483" w:rsidP="00EE0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4F5DF6" w14:textId="77777777" w:rsidR="00A21483" w:rsidRPr="00161DED" w:rsidRDefault="00A21483" w:rsidP="00EE0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DED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7623" w:type="dxa"/>
            <w:gridSpan w:val="6"/>
          </w:tcPr>
          <w:p w14:paraId="59D46921" w14:textId="77777777" w:rsidR="00A21483" w:rsidRDefault="00A21483" w:rsidP="00EE07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1DE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4D1EAC2" w14:textId="5289B836" w:rsidR="00A21483" w:rsidRDefault="008D2093" w:rsidP="00EE07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Exemplo</w:t>
            </w:r>
            <w:proofErr w:type="spellEnd"/>
            <w:r w:rsidR="00A21483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salão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</w:p>
          <w:p w14:paraId="4427F12A" w14:textId="77777777" w:rsidR="00A21483" w:rsidRPr="00161DED" w:rsidRDefault="00A21483" w:rsidP="00EE07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483" w:rsidRPr="00161DED" w14:paraId="1496A60F" w14:textId="77777777" w:rsidTr="00EE0751">
        <w:trPr>
          <w:trHeight w:val="311"/>
        </w:trPr>
        <w:tc>
          <w:tcPr>
            <w:tcW w:w="2055" w:type="dxa"/>
          </w:tcPr>
          <w:p w14:paraId="16032F52" w14:textId="77777777" w:rsidR="00A21483" w:rsidRDefault="00A21483" w:rsidP="00EE0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B12E4" w14:textId="4EC752B4" w:rsidR="00A21483" w:rsidRPr="00161DED" w:rsidRDefault="00A21483" w:rsidP="00EE0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1DED">
              <w:rPr>
                <w:rFonts w:ascii="Arial" w:hAnsi="Arial" w:cs="Arial"/>
                <w:b/>
                <w:sz w:val="20"/>
                <w:szCs w:val="20"/>
              </w:rPr>
              <w:t>Modalidad</w:t>
            </w:r>
            <w:r w:rsidR="008D2093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811" w:type="dxa"/>
            <w:gridSpan w:val="2"/>
            <w:tcBorders>
              <w:right w:val="single" w:sz="4" w:space="0" w:color="FFFFFF" w:themeColor="background1"/>
            </w:tcBorders>
          </w:tcPr>
          <w:p w14:paraId="25A1A891" w14:textId="77777777" w:rsidR="008D2093" w:rsidRPr="008D2093" w:rsidRDefault="008D2093" w:rsidP="008D20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D2093">
              <w:rPr>
                <w:rFonts w:ascii="Arial" w:hAnsi="Arial" w:cs="Arial"/>
                <w:bCs/>
                <w:sz w:val="20"/>
                <w:szCs w:val="20"/>
              </w:rPr>
              <w:t>Prática</w:t>
            </w:r>
            <w:proofErr w:type="spellEnd"/>
            <w:r w:rsidRPr="008D2093">
              <w:rPr>
                <w:rFonts w:ascii="Arial" w:hAnsi="Arial" w:cs="Arial"/>
                <w:bCs/>
                <w:sz w:val="20"/>
                <w:szCs w:val="20"/>
              </w:rPr>
              <w:t xml:space="preserve"> deliberada </w:t>
            </w:r>
            <w:proofErr w:type="spellStart"/>
            <w:r w:rsidRPr="008D2093">
              <w:rPr>
                <w:rFonts w:ascii="Arial" w:hAnsi="Arial" w:cs="Arial"/>
                <w:bCs/>
                <w:sz w:val="20"/>
                <w:szCs w:val="20"/>
              </w:rPr>
              <w:t>com</w:t>
            </w:r>
            <w:proofErr w:type="spellEnd"/>
            <w:r w:rsidRPr="008D20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D2093">
              <w:rPr>
                <w:rFonts w:ascii="Arial" w:hAnsi="Arial" w:cs="Arial"/>
                <w:bCs/>
                <w:sz w:val="20"/>
                <w:szCs w:val="20"/>
              </w:rPr>
              <w:t>modelagem</w:t>
            </w:r>
            <w:proofErr w:type="spellEnd"/>
          </w:p>
          <w:p w14:paraId="45CC8A3B" w14:textId="77777777" w:rsidR="008D2093" w:rsidRPr="008D2093" w:rsidRDefault="008D2093" w:rsidP="008D20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D2093">
              <w:rPr>
                <w:rFonts w:ascii="Arial" w:hAnsi="Arial" w:cs="Arial"/>
                <w:bCs/>
                <w:sz w:val="20"/>
                <w:szCs w:val="20"/>
              </w:rPr>
              <w:t>Prática</w:t>
            </w:r>
            <w:proofErr w:type="spellEnd"/>
            <w:r w:rsidRPr="008D2093">
              <w:rPr>
                <w:rFonts w:ascii="Arial" w:hAnsi="Arial" w:cs="Arial"/>
                <w:bCs/>
                <w:sz w:val="20"/>
                <w:szCs w:val="20"/>
              </w:rPr>
              <w:t xml:space="preserve"> deliberada </w:t>
            </w:r>
            <w:proofErr w:type="spellStart"/>
            <w:r w:rsidRPr="008D2093">
              <w:rPr>
                <w:rFonts w:ascii="Arial" w:hAnsi="Arial" w:cs="Arial"/>
                <w:bCs/>
                <w:sz w:val="20"/>
                <w:szCs w:val="20"/>
              </w:rPr>
              <w:t>com</w:t>
            </w:r>
            <w:proofErr w:type="spellEnd"/>
            <w:r w:rsidRPr="008D2093">
              <w:rPr>
                <w:rFonts w:ascii="Arial" w:hAnsi="Arial" w:cs="Arial"/>
                <w:bCs/>
                <w:sz w:val="20"/>
                <w:szCs w:val="20"/>
              </w:rPr>
              <w:t xml:space="preserve"> pausa-</w:t>
            </w:r>
            <w:proofErr w:type="spellStart"/>
            <w:r w:rsidRPr="008D2093">
              <w:rPr>
                <w:rFonts w:ascii="Arial" w:hAnsi="Arial" w:cs="Arial"/>
                <w:bCs/>
                <w:sz w:val="20"/>
                <w:szCs w:val="20"/>
              </w:rPr>
              <w:t>reflexão</w:t>
            </w:r>
            <w:proofErr w:type="spellEnd"/>
          </w:p>
          <w:p w14:paraId="52DFE52E" w14:textId="3678FB93" w:rsidR="008D2093" w:rsidRPr="008D2093" w:rsidRDefault="008D2093" w:rsidP="008D20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D2093">
              <w:rPr>
                <w:rFonts w:ascii="Arial" w:hAnsi="Arial" w:cs="Arial"/>
                <w:bCs/>
                <w:sz w:val="20"/>
                <w:szCs w:val="20"/>
              </w:rPr>
              <w:t>Prática</w:t>
            </w:r>
            <w:proofErr w:type="spellEnd"/>
            <w:r w:rsidRPr="008D2093">
              <w:rPr>
                <w:rFonts w:ascii="Arial" w:hAnsi="Arial" w:cs="Arial"/>
                <w:bCs/>
                <w:sz w:val="20"/>
                <w:szCs w:val="20"/>
              </w:rPr>
              <w:t xml:space="preserve"> deliberada </w:t>
            </w:r>
            <w:proofErr w:type="spellStart"/>
            <w:r w:rsidRPr="008D2093">
              <w:rPr>
                <w:rFonts w:ascii="Arial" w:hAnsi="Arial" w:cs="Arial"/>
                <w:bCs/>
                <w:sz w:val="20"/>
                <w:szCs w:val="20"/>
              </w:rPr>
              <w:t>com</w:t>
            </w:r>
            <w:proofErr w:type="spellEnd"/>
            <w:r w:rsidRPr="008D20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ciclos rápidos</w:t>
            </w:r>
          </w:p>
          <w:p w14:paraId="09956422" w14:textId="42FE99C6" w:rsidR="008D2093" w:rsidRDefault="008D2093" w:rsidP="008D20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8D2093">
              <w:rPr>
                <w:rFonts w:ascii="Arial" w:hAnsi="Arial" w:cs="Arial"/>
                <w:bCs/>
                <w:sz w:val="20"/>
                <w:szCs w:val="20"/>
              </w:rPr>
              <w:t>enários</w:t>
            </w:r>
            <w:proofErr w:type="spellEnd"/>
            <w:r w:rsidRPr="008D2093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8D2093">
              <w:rPr>
                <w:rFonts w:ascii="Arial" w:hAnsi="Arial" w:cs="Arial"/>
                <w:bCs/>
                <w:sz w:val="20"/>
                <w:szCs w:val="20"/>
              </w:rPr>
              <w:t>simulação</w:t>
            </w:r>
            <w:proofErr w:type="spellEnd"/>
          </w:p>
        </w:tc>
        <w:tc>
          <w:tcPr>
            <w:tcW w:w="3812" w:type="dxa"/>
            <w:gridSpan w:val="4"/>
            <w:tcBorders>
              <w:left w:val="single" w:sz="4" w:space="0" w:color="FFFFFF" w:themeColor="background1"/>
            </w:tcBorders>
          </w:tcPr>
          <w:p w14:paraId="432F19AF" w14:textId="77777777" w:rsidR="00A21483" w:rsidRDefault="00A21483" w:rsidP="00EE07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    )</w:t>
            </w:r>
          </w:p>
          <w:p w14:paraId="00F9244C" w14:textId="77777777" w:rsidR="00A21483" w:rsidRDefault="00A21483" w:rsidP="00EE07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    )</w:t>
            </w:r>
          </w:p>
          <w:p w14:paraId="70F2234A" w14:textId="77777777" w:rsidR="00A21483" w:rsidRDefault="00A21483" w:rsidP="00EE07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    )</w:t>
            </w:r>
          </w:p>
          <w:p w14:paraId="1440CA1E" w14:textId="3296D753" w:rsidR="008D2093" w:rsidRPr="00161DED" w:rsidRDefault="00A21483" w:rsidP="00EE07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    )</w:t>
            </w:r>
          </w:p>
        </w:tc>
      </w:tr>
      <w:tr w:rsidR="00A21483" w:rsidRPr="00161DED" w14:paraId="4B283A80" w14:textId="77777777" w:rsidTr="00EE0751">
        <w:tc>
          <w:tcPr>
            <w:tcW w:w="2055" w:type="dxa"/>
          </w:tcPr>
          <w:p w14:paraId="726D5A06" w14:textId="77777777" w:rsidR="00A21483" w:rsidRDefault="00A21483" w:rsidP="00EE0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4C396" w14:textId="77777777" w:rsidR="008D2093" w:rsidRDefault="008D2093" w:rsidP="00EE0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</w:p>
          <w:p w14:paraId="68238A71" w14:textId="068C4A8D" w:rsidR="00A21483" w:rsidRPr="00161DED" w:rsidRDefault="008D2093" w:rsidP="00EE0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Gerais</w:t>
            </w:r>
          </w:p>
        </w:tc>
        <w:tc>
          <w:tcPr>
            <w:tcW w:w="7623" w:type="dxa"/>
            <w:gridSpan w:val="6"/>
          </w:tcPr>
          <w:p w14:paraId="36831167" w14:textId="77777777" w:rsidR="00A21483" w:rsidRDefault="00A21483" w:rsidP="00EE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D3F7C06" w14:textId="77777777" w:rsidR="00A21483" w:rsidRDefault="00A21483" w:rsidP="00EE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785E9B0" w14:textId="77777777" w:rsidR="00A21483" w:rsidRDefault="00A21483" w:rsidP="00EE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762FA47" w14:textId="77777777" w:rsidR="00A21483" w:rsidRPr="00161DED" w:rsidRDefault="00A21483" w:rsidP="00EE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21483" w:rsidRPr="00161DED" w14:paraId="2C926652" w14:textId="77777777" w:rsidTr="00EE0751">
        <w:trPr>
          <w:trHeight w:val="1213"/>
        </w:trPr>
        <w:tc>
          <w:tcPr>
            <w:tcW w:w="2055" w:type="dxa"/>
          </w:tcPr>
          <w:p w14:paraId="61592FFE" w14:textId="77777777" w:rsidR="00A21483" w:rsidRDefault="00A21483" w:rsidP="00EE0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30095" w14:textId="71B02F4D" w:rsidR="00A21483" w:rsidRDefault="008D2093" w:rsidP="00EE07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093">
              <w:rPr>
                <w:rFonts w:ascii="Arial" w:hAnsi="Arial" w:cs="Arial"/>
                <w:b/>
                <w:sz w:val="20"/>
                <w:szCs w:val="20"/>
              </w:rPr>
              <w:t xml:space="preserve">Disciplinas, áreas, módulos, temas </w:t>
            </w:r>
            <w:proofErr w:type="spellStart"/>
            <w:r w:rsidRPr="008D2093">
              <w:rPr>
                <w:rFonts w:ascii="Arial" w:hAnsi="Arial" w:cs="Arial"/>
                <w:b/>
                <w:sz w:val="20"/>
                <w:szCs w:val="20"/>
              </w:rPr>
              <w:t>ou</w:t>
            </w:r>
            <w:proofErr w:type="spellEnd"/>
            <w:r w:rsidRPr="008D20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2093">
              <w:rPr>
                <w:rFonts w:ascii="Arial" w:hAnsi="Arial" w:cs="Arial"/>
                <w:b/>
                <w:sz w:val="20"/>
                <w:szCs w:val="20"/>
              </w:rPr>
              <w:t>competências</w:t>
            </w:r>
            <w:proofErr w:type="spellEnd"/>
            <w:r w:rsidRPr="008D20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2093">
              <w:rPr>
                <w:rFonts w:ascii="Arial" w:hAnsi="Arial" w:cs="Arial"/>
                <w:b/>
                <w:sz w:val="20"/>
                <w:szCs w:val="20"/>
              </w:rPr>
              <w:t>com</w:t>
            </w:r>
            <w:proofErr w:type="spellEnd"/>
            <w:r w:rsidRPr="008D2093">
              <w:rPr>
                <w:rFonts w:ascii="Arial" w:hAnsi="Arial" w:cs="Arial"/>
                <w:b/>
                <w:sz w:val="20"/>
                <w:szCs w:val="20"/>
              </w:rPr>
              <w:t xml:space="preserve"> que se relaciona.</w:t>
            </w:r>
          </w:p>
          <w:p w14:paraId="5C5A41E6" w14:textId="77777777" w:rsidR="00A21483" w:rsidRPr="00161DED" w:rsidRDefault="00A21483" w:rsidP="00EE0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23" w:type="dxa"/>
            <w:gridSpan w:val="6"/>
          </w:tcPr>
          <w:p w14:paraId="0D9EF25E" w14:textId="77777777" w:rsidR="00A21483" w:rsidRPr="00161DED" w:rsidRDefault="00A21483" w:rsidP="00EE07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C4C383" w14:textId="77777777" w:rsidR="00A21483" w:rsidRPr="00161DED" w:rsidRDefault="00A21483" w:rsidP="00EE07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8D3762" w14:textId="252472D5" w:rsidR="00A21483" w:rsidRPr="00161DED" w:rsidRDefault="008D2093" w:rsidP="00EE07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D2093">
              <w:rPr>
                <w:rFonts w:ascii="Arial" w:hAnsi="Arial" w:cs="Arial"/>
                <w:bCs/>
                <w:sz w:val="20"/>
                <w:szCs w:val="20"/>
              </w:rPr>
              <w:t>Exemplo</w:t>
            </w:r>
            <w:proofErr w:type="spellEnd"/>
            <w:r w:rsidRPr="008D2093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Pr="008D2093">
              <w:rPr>
                <w:rFonts w:ascii="Arial" w:hAnsi="Arial" w:cs="Arial"/>
                <w:bCs/>
                <w:sz w:val="20"/>
                <w:szCs w:val="20"/>
              </w:rPr>
              <w:t>Pediatria</w:t>
            </w:r>
            <w:proofErr w:type="spellEnd"/>
            <w:r w:rsidRPr="008D209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D2093">
              <w:rPr>
                <w:rFonts w:ascii="Arial" w:hAnsi="Arial" w:cs="Arial"/>
                <w:bCs/>
                <w:sz w:val="20"/>
                <w:szCs w:val="20"/>
              </w:rPr>
              <w:t>neonatologia</w:t>
            </w:r>
            <w:proofErr w:type="spellEnd"/>
            <w:r w:rsidRPr="008D209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D2093">
              <w:rPr>
                <w:rFonts w:ascii="Arial" w:hAnsi="Arial" w:cs="Arial"/>
                <w:bCs/>
                <w:sz w:val="20"/>
                <w:szCs w:val="20"/>
              </w:rPr>
              <w:t>pessoal</w:t>
            </w:r>
            <w:proofErr w:type="spellEnd"/>
            <w:r w:rsidRPr="008D2093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8D2093">
              <w:rPr>
                <w:rFonts w:ascii="Arial" w:hAnsi="Arial" w:cs="Arial"/>
                <w:bCs/>
                <w:sz w:val="20"/>
                <w:szCs w:val="20"/>
              </w:rPr>
              <w:t>saúde</w:t>
            </w:r>
            <w:proofErr w:type="spellEnd"/>
            <w:r w:rsidRPr="008D20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D2093">
              <w:rPr>
                <w:rFonts w:ascii="Arial" w:hAnsi="Arial" w:cs="Arial"/>
                <w:bCs/>
                <w:sz w:val="20"/>
                <w:szCs w:val="20"/>
              </w:rPr>
              <w:t>envolvido</w:t>
            </w:r>
            <w:proofErr w:type="spellEnd"/>
            <w:r w:rsidRPr="008D2093">
              <w:rPr>
                <w:rFonts w:ascii="Arial" w:hAnsi="Arial" w:cs="Arial"/>
                <w:bCs/>
                <w:sz w:val="20"/>
                <w:szCs w:val="20"/>
              </w:rPr>
              <w:t xml:space="preserve"> no cuidado do </w:t>
            </w:r>
            <w:proofErr w:type="spellStart"/>
            <w:r w:rsidRPr="008D2093">
              <w:rPr>
                <w:rFonts w:ascii="Arial" w:hAnsi="Arial" w:cs="Arial"/>
                <w:bCs/>
                <w:sz w:val="20"/>
                <w:szCs w:val="20"/>
              </w:rPr>
              <w:t>recém</w:t>
            </w:r>
            <w:proofErr w:type="spellEnd"/>
            <w:r w:rsidRPr="008D2093">
              <w:rPr>
                <w:rFonts w:ascii="Arial" w:hAnsi="Arial" w:cs="Arial"/>
                <w:bCs/>
                <w:sz w:val="20"/>
                <w:szCs w:val="20"/>
              </w:rPr>
              <w:t>-nascido.</w:t>
            </w:r>
          </w:p>
        </w:tc>
      </w:tr>
      <w:tr w:rsidR="00A21483" w:rsidRPr="00161DED" w14:paraId="62F03624" w14:textId="77777777" w:rsidTr="00EE0751">
        <w:tc>
          <w:tcPr>
            <w:tcW w:w="2055" w:type="dxa"/>
          </w:tcPr>
          <w:p w14:paraId="076C28B7" w14:textId="77777777" w:rsidR="00A21483" w:rsidRDefault="00A21483" w:rsidP="00EE07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2AE8C" w14:textId="77777777" w:rsidR="00A21483" w:rsidRDefault="00A21483" w:rsidP="00EE07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A33255" w14:textId="5C24140B" w:rsidR="00A21483" w:rsidRDefault="008D2093" w:rsidP="008D2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  <w:p w14:paraId="6D49B39D" w14:textId="71553586" w:rsidR="008D2093" w:rsidRPr="00161DED" w:rsidRDefault="008D2093" w:rsidP="00EE0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Específicos</w:t>
            </w:r>
          </w:p>
        </w:tc>
        <w:tc>
          <w:tcPr>
            <w:tcW w:w="7623" w:type="dxa"/>
            <w:gridSpan w:val="6"/>
          </w:tcPr>
          <w:p w14:paraId="3F7C7D4E" w14:textId="77777777" w:rsidR="00A21483" w:rsidRDefault="00A21483" w:rsidP="00EE0751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85AC79" w14:textId="77777777" w:rsidR="008D2093" w:rsidRPr="008D2093" w:rsidRDefault="008D2093" w:rsidP="008D209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2093">
              <w:rPr>
                <w:rFonts w:ascii="Arial" w:hAnsi="Arial" w:cs="Arial"/>
                <w:b/>
                <w:sz w:val="20"/>
                <w:szCs w:val="20"/>
              </w:rPr>
              <w:t>Exemplos</w:t>
            </w:r>
            <w:proofErr w:type="spellEnd"/>
            <w:r w:rsidRPr="008D209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9367D1E" w14:textId="77777777" w:rsidR="008D2093" w:rsidRPr="008D2093" w:rsidRDefault="008D2093" w:rsidP="008D2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2DCDC9" w14:textId="0C08D086" w:rsidR="00A21483" w:rsidRDefault="008D2093" w:rsidP="008D2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2093">
              <w:rPr>
                <w:rFonts w:ascii="Arial" w:hAnsi="Arial" w:cs="Arial"/>
                <w:b/>
                <w:sz w:val="20"/>
                <w:szCs w:val="20"/>
              </w:rPr>
              <w:t>Praticar</w:t>
            </w:r>
            <w:proofErr w:type="spellEnd"/>
            <w:r w:rsidRPr="008D2093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8D2093">
              <w:rPr>
                <w:rFonts w:ascii="Arial" w:hAnsi="Arial" w:cs="Arial"/>
                <w:sz w:val="20"/>
                <w:szCs w:val="20"/>
              </w:rPr>
              <w:t>competências</w:t>
            </w:r>
            <w:proofErr w:type="spellEnd"/>
            <w:r w:rsidRPr="008D20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2093">
              <w:rPr>
                <w:rFonts w:ascii="Arial" w:hAnsi="Arial" w:cs="Arial"/>
                <w:sz w:val="20"/>
                <w:szCs w:val="20"/>
              </w:rPr>
              <w:t>individuais</w:t>
            </w:r>
            <w:proofErr w:type="spellEnd"/>
            <w:r w:rsidRPr="008D20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2093">
              <w:rPr>
                <w:rFonts w:ascii="Arial" w:hAnsi="Arial" w:cs="Arial"/>
                <w:sz w:val="20"/>
                <w:szCs w:val="20"/>
              </w:rPr>
              <w:t>inerentes</w:t>
            </w:r>
            <w:proofErr w:type="spellEnd"/>
            <w:r w:rsidRPr="008D2093">
              <w:rPr>
                <w:rFonts w:ascii="Arial" w:hAnsi="Arial" w:cs="Arial"/>
                <w:sz w:val="20"/>
                <w:szCs w:val="20"/>
              </w:rPr>
              <w:t xml:space="preserve"> à equipa de </w:t>
            </w:r>
            <w:proofErr w:type="spellStart"/>
            <w:r w:rsidRPr="008D2093">
              <w:rPr>
                <w:rFonts w:ascii="Arial" w:hAnsi="Arial" w:cs="Arial"/>
                <w:sz w:val="20"/>
                <w:szCs w:val="20"/>
              </w:rPr>
              <w:t>saúde</w:t>
            </w:r>
            <w:proofErr w:type="spellEnd"/>
            <w:r w:rsidRPr="008D20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2093">
              <w:rPr>
                <w:rFonts w:ascii="Arial" w:hAnsi="Arial" w:cs="Arial"/>
                <w:sz w:val="20"/>
                <w:szCs w:val="20"/>
              </w:rPr>
              <w:t>num</w:t>
            </w:r>
            <w:proofErr w:type="spellEnd"/>
            <w:r w:rsidRPr="008D2093">
              <w:rPr>
                <w:rFonts w:ascii="Arial" w:hAnsi="Arial" w:cs="Arial"/>
                <w:sz w:val="20"/>
                <w:szCs w:val="20"/>
              </w:rPr>
              <w:t xml:space="preserve"> ambiente de </w:t>
            </w:r>
            <w:proofErr w:type="spellStart"/>
            <w:r w:rsidRPr="008D2093">
              <w:rPr>
                <w:rFonts w:ascii="Arial" w:hAnsi="Arial" w:cs="Arial"/>
                <w:sz w:val="20"/>
                <w:szCs w:val="20"/>
              </w:rPr>
              <w:t>aprendizagem</w:t>
            </w:r>
            <w:proofErr w:type="spellEnd"/>
            <w:r w:rsidRPr="008D2093">
              <w:rPr>
                <w:rFonts w:ascii="Arial" w:hAnsi="Arial" w:cs="Arial"/>
                <w:sz w:val="20"/>
                <w:szCs w:val="20"/>
              </w:rPr>
              <w:t xml:space="preserve"> seguro utilizando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estretégia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Pr="008D20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2093">
              <w:rPr>
                <w:rFonts w:ascii="Arial" w:hAnsi="Arial" w:cs="Arial"/>
                <w:sz w:val="20"/>
                <w:szCs w:val="20"/>
              </w:rPr>
              <w:t>simulação</w:t>
            </w:r>
            <w:proofErr w:type="spellEnd"/>
            <w:r w:rsidRPr="008D2093">
              <w:rPr>
                <w:rFonts w:ascii="Arial" w:hAnsi="Arial" w:cs="Arial"/>
                <w:sz w:val="20"/>
                <w:szCs w:val="20"/>
              </w:rPr>
              <w:t xml:space="preserve"> clínica e </w:t>
            </w:r>
            <w:proofErr w:type="spellStart"/>
            <w:r w:rsidRPr="008D2093"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 w:rsidRPr="008D209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8D2093">
              <w:rPr>
                <w:rFonts w:ascii="Arial" w:hAnsi="Arial" w:cs="Arial"/>
                <w:sz w:val="20"/>
                <w:szCs w:val="20"/>
              </w:rPr>
              <w:t>apoio</w:t>
            </w:r>
            <w:proofErr w:type="spellEnd"/>
            <w:r w:rsidRPr="008D2093">
              <w:rPr>
                <w:rFonts w:ascii="Arial" w:hAnsi="Arial" w:cs="Arial"/>
                <w:sz w:val="20"/>
                <w:szCs w:val="20"/>
              </w:rPr>
              <w:t xml:space="preserve"> de simuladores que </w:t>
            </w:r>
            <w:proofErr w:type="spellStart"/>
            <w:r w:rsidRPr="008D2093">
              <w:rPr>
                <w:rFonts w:ascii="Arial" w:hAnsi="Arial" w:cs="Arial"/>
                <w:sz w:val="20"/>
                <w:szCs w:val="20"/>
              </w:rPr>
              <w:t>promovem</w:t>
            </w:r>
            <w:proofErr w:type="spellEnd"/>
            <w:r w:rsidRPr="008D209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8D2093">
              <w:rPr>
                <w:rFonts w:ascii="Arial" w:hAnsi="Arial" w:cs="Arial"/>
                <w:sz w:val="20"/>
                <w:szCs w:val="20"/>
              </w:rPr>
              <w:t>formação</w:t>
            </w:r>
            <w:proofErr w:type="spellEnd"/>
            <w:r w:rsidRPr="008D20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pessoal</w:t>
            </w:r>
            <w:proofErr w:type="spellEnd"/>
            <w:r w:rsidRPr="008D2093"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segurança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paciente.</w:t>
            </w:r>
          </w:p>
          <w:p w14:paraId="59AD284F" w14:textId="177D262A" w:rsidR="008D2093" w:rsidRPr="00161DED" w:rsidRDefault="008D2093" w:rsidP="008D2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483" w:rsidRPr="00161DED" w14:paraId="7852A8ED" w14:textId="77777777" w:rsidTr="00EE0751">
        <w:tc>
          <w:tcPr>
            <w:tcW w:w="2055" w:type="dxa"/>
          </w:tcPr>
          <w:p w14:paraId="3459DBF2" w14:textId="77777777" w:rsidR="00A21483" w:rsidRDefault="00A21483" w:rsidP="00EE0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095C58" w14:textId="77777777" w:rsidR="00A21483" w:rsidRDefault="008D2093" w:rsidP="008D2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D2093">
              <w:rPr>
                <w:rFonts w:ascii="Arial" w:hAnsi="Arial" w:cs="Arial"/>
                <w:b/>
                <w:sz w:val="20"/>
                <w:szCs w:val="20"/>
              </w:rPr>
              <w:t>essões</w:t>
            </w:r>
            <w:proofErr w:type="spellEnd"/>
          </w:p>
          <w:p w14:paraId="193E1FCF" w14:textId="37CA897D" w:rsidR="008D2093" w:rsidRPr="00161DED" w:rsidRDefault="008D2093" w:rsidP="008D2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23" w:type="dxa"/>
            <w:gridSpan w:val="6"/>
          </w:tcPr>
          <w:p w14:paraId="7F57118D" w14:textId="77777777" w:rsidR="00A21483" w:rsidRDefault="00A21483" w:rsidP="00EE0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947C2" w14:textId="77777777" w:rsidR="00A21483" w:rsidRPr="00161DED" w:rsidRDefault="00A21483" w:rsidP="00EE0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21483" w:rsidRPr="00161DED" w14:paraId="25D60AA1" w14:textId="77777777" w:rsidTr="00EE0751">
        <w:trPr>
          <w:trHeight w:val="254"/>
        </w:trPr>
        <w:tc>
          <w:tcPr>
            <w:tcW w:w="2055" w:type="dxa"/>
          </w:tcPr>
          <w:p w14:paraId="162788EE" w14:textId="7F24717D" w:rsidR="00A21483" w:rsidRPr="00161DED" w:rsidRDefault="008D2093" w:rsidP="00EE0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horas</w:t>
            </w:r>
          </w:p>
        </w:tc>
        <w:tc>
          <w:tcPr>
            <w:tcW w:w="2426" w:type="dxa"/>
          </w:tcPr>
          <w:p w14:paraId="05BCDD9E" w14:textId="77777777" w:rsidR="00A21483" w:rsidRPr="00161DED" w:rsidRDefault="00A21483" w:rsidP="00EE0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398EB0FE" w14:textId="77777777" w:rsidR="00A21483" w:rsidRPr="00161DED" w:rsidRDefault="00A21483" w:rsidP="00EE07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1DED">
              <w:rPr>
                <w:rFonts w:ascii="Arial" w:hAnsi="Arial" w:cs="Arial"/>
                <w:b/>
                <w:sz w:val="20"/>
                <w:szCs w:val="20"/>
              </w:rPr>
              <w:t>Horas teóricas</w:t>
            </w:r>
          </w:p>
        </w:tc>
        <w:tc>
          <w:tcPr>
            <w:tcW w:w="1133" w:type="dxa"/>
          </w:tcPr>
          <w:p w14:paraId="3228DBC3" w14:textId="77777777" w:rsidR="00A21483" w:rsidRPr="00161DED" w:rsidRDefault="00A21483" w:rsidP="00EE0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14:paraId="6483995C" w14:textId="34886B71" w:rsidR="00A21483" w:rsidRPr="00161DED" w:rsidRDefault="008D2093" w:rsidP="00EE0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Horas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prá</w:t>
            </w:r>
            <w:r w:rsidR="00A21483" w:rsidRPr="00161DED">
              <w:rPr>
                <w:rFonts w:ascii="Arial" w:hAnsi="Arial" w:cs="Arial"/>
                <w:b/>
                <w:sz w:val="20"/>
                <w:szCs w:val="20"/>
              </w:rPr>
              <w:t>ticas</w:t>
            </w:r>
            <w:proofErr w:type="spellEnd"/>
          </w:p>
        </w:tc>
        <w:tc>
          <w:tcPr>
            <w:tcW w:w="1133" w:type="dxa"/>
          </w:tcPr>
          <w:p w14:paraId="279F503D" w14:textId="77777777" w:rsidR="00A21483" w:rsidRPr="00161DED" w:rsidRDefault="00A21483" w:rsidP="00EE0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1483" w:rsidRPr="00161DED" w14:paraId="6C749F4B" w14:textId="77777777" w:rsidTr="00EE0751">
        <w:trPr>
          <w:trHeight w:val="234"/>
        </w:trPr>
        <w:tc>
          <w:tcPr>
            <w:tcW w:w="2055" w:type="dxa"/>
          </w:tcPr>
          <w:p w14:paraId="1F628D7E" w14:textId="77777777" w:rsidR="00A21483" w:rsidRDefault="00A21483" w:rsidP="00EE0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DAEDCC" w14:textId="6DAE7E53" w:rsidR="00A21483" w:rsidRPr="00161DED" w:rsidRDefault="008D2093" w:rsidP="00EE0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  <w:proofErr w:type="spellEnd"/>
          </w:p>
        </w:tc>
        <w:tc>
          <w:tcPr>
            <w:tcW w:w="7623" w:type="dxa"/>
            <w:gridSpan w:val="6"/>
          </w:tcPr>
          <w:p w14:paraId="43E1687A" w14:textId="77777777" w:rsidR="00A21483" w:rsidRDefault="00A21483" w:rsidP="00EE07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1E118" w14:textId="77777777" w:rsidR="00A21483" w:rsidRDefault="00A21483" w:rsidP="00EE07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52837" w14:textId="77777777" w:rsidR="00A21483" w:rsidRPr="00161DED" w:rsidRDefault="00A21483" w:rsidP="00EE0751">
            <w:pPr>
              <w:rPr>
                <w:rFonts w:ascii="Arial" w:hAnsi="Arial" w:cs="Arial"/>
                <w:sz w:val="20"/>
                <w:szCs w:val="20"/>
              </w:rPr>
            </w:pPr>
            <w:r w:rsidRPr="00161D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10FEDDE" w14:textId="77777777" w:rsidR="00A21483" w:rsidRPr="00161DED" w:rsidRDefault="00A21483" w:rsidP="00A21483">
      <w:pPr>
        <w:jc w:val="center"/>
        <w:rPr>
          <w:rFonts w:ascii="Arial" w:hAnsi="Arial" w:cs="Arial"/>
          <w:b/>
          <w:sz w:val="20"/>
          <w:szCs w:val="20"/>
        </w:rPr>
      </w:pPr>
    </w:p>
    <w:p w14:paraId="6B252D98" w14:textId="77777777" w:rsidR="00A21483" w:rsidRPr="00161DED" w:rsidRDefault="00A21483" w:rsidP="00A21483">
      <w:pPr>
        <w:rPr>
          <w:rFonts w:ascii="Arial" w:hAnsi="Arial" w:cs="Arial"/>
          <w:b/>
          <w:sz w:val="20"/>
          <w:szCs w:val="20"/>
        </w:rPr>
      </w:pPr>
    </w:p>
    <w:p w14:paraId="0C531928" w14:textId="77777777" w:rsidR="00A21483" w:rsidRPr="00161DED" w:rsidRDefault="00A21483" w:rsidP="00A21483">
      <w:pPr>
        <w:jc w:val="center"/>
        <w:rPr>
          <w:rFonts w:ascii="Arial" w:hAnsi="Arial" w:cs="Arial"/>
          <w:b/>
          <w:sz w:val="20"/>
          <w:szCs w:val="20"/>
        </w:rPr>
      </w:pPr>
    </w:p>
    <w:p w14:paraId="6AF8CD99" w14:textId="77777777" w:rsidR="00A21483" w:rsidRPr="00161DED" w:rsidRDefault="00A21483" w:rsidP="00A21483">
      <w:pPr>
        <w:jc w:val="both"/>
        <w:rPr>
          <w:rFonts w:ascii="Arial" w:hAnsi="Arial" w:cs="Arial"/>
          <w:sz w:val="20"/>
          <w:szCs w:val="20"/>
        </w:rPr>
      </w:pPr>
    </w:p>
    <w:p w14:paraId="65F45E04" w14:textId="77777777" w:rsidR="00A21483" w:rsidRPr="00161DED" w:rsidRDefault="00A21483" w:rsidP="00A21483">
      <w:pPr>
        <w:jc w:val="both"/>
        <w:rPr>
          <w:rFonts w:ascii="Arial" w:hAnsi="Arial" w:cs="Arial"/>
          <w:sz w:val="20"/>
          <w:szCs w:val="20"/>
        </w:rPr>
      </w:pPr>
    </w:p>
    <w:p w14:paraId="6AC7ADF8" w14:textId="77777777" w:rsidR="00A21483" w:rsidRPr="00161DED" w:rsidRDefault="00A21483" w:rsidP="00A21483">
      <w:pPr>
        <w:jc w:val="both"/>
        <w:rPr>
          <w:rFonts w:ascii="Arial" w:hAnsi="Arial" w:cs="Arial"/>
          <w:sz w:val="20"/>
          <w:szCs w:val="20"/>
        </w:rPr>
      </w:pPr>
    </w:p>
    <w:p w14:paraId="096A003A" w14:textId="77777777" w:rsidR="00A21483" w:rsidRPr="00161DED" w:rsidRDefault="00A21483" w:rsidP="00A21483">
      <w:pPr>
        <w:jc w:val="both"/>
        <w:rPr>
          <w:rFonts w:ascii="Arial" w:hAnsi="Arial" w:cs="Arial"/>
          <w:sz w:val="20"/>
          <w:szCs w:val="20"/>
        </w:rPr>
      </w:pPr>
    </w:p>
    <w:p w14:paraId="429771BC" w14:textId="77777777" w:rsidR="00A21483" w:rsidRPr="00161DED" w:rsidRDefault="00A21483" w:rsidP="00A21483">
      <w:pPr>
        <w:jc w:val="both"/>
        <w:rPr>
          <w:rFonts w:ascii="Arial" w:hAnsi="Arial" w:cs="Arial"/>
          <w:sz w:val="20"/>
          <w:szCs w:val="20"/>
        </w:rPr>
      </w:pPr>
    </w:p>
    <w:p w14:paraId="46F309C5" w14:textId="77777777" w:rsidR="00A21483" w:rsidRPr="00161DED" w:rsidRDefault="00A21483" w:rsidP="00A21483">
      <w:pPr>
        <w:jc w:val="both"/>
        <w:rPr>
          <w:rFonts w:ascii="Arial" w:hAnsi="Arial" w:cs="Arial"/>
          <w:sz w:val="20"/>
          <w:szCs w:val="20"/>
        </w:rPr>
      </w:pPr>
    </w:p>
    <w:p w14:paraId="74CAA78D" w14:textId="77777777" w:rsidR="00A21483" w:rsidRPr="00161DED" w:rsidRDefault="00A21483" w:rsidP="00A21483">
      <w:pPr>
        <w:jc w:val="both"/>
        <w:rPr>
          <w:rFonts w:ascii="Arial" w:hAnsi="Arial" w:cs="Arial"/>
          <w:sz w:val="20"/>
          <w:szCs w:val="20"/>
        </w:rPr>
      </w:pPr>
    </w:p>
    <w:p w14:paraId="1D8AB606" w14:textId="77777777" w:rsidR="00A21483" w:rsidRPr="00161DED" w:rsidRDefault="00A21483" w:rsidP="00A21483">
      <w:pPr>
        <w:jc w:val="both"/>
        <w:rPr>
          <w:rFonts w:ascii="Arial" w:hAnsi="Arial" w:cs="Arial"/>
          <w:sz w:val="20"/>
          <w:szCs w:val="20"/>
        </w:rPr>
      </w:pPr>
    </w:p>
    <w:p w14:paraId="6D75C9EF" w14:textId="77777777" w:rsidR="00A21483" w:rsidRPr="00161DED" w:rsidRDefault="00A21483" w:rsidP="00A21483">
      <w:pPr>
        <w:jc w:val="both"/>
        <w:rPr>
          <w:rFonts w:ascii="Arial" w:hAnsi="Arial" w:cs="Arial"/>
          <w:sz w:val="20"/>
          <w:szCs w:val="20"/>
        </w:rPr>
      </w:pPr>
    </w:p>
    <w:p w14:paraId="5AD0DA25" w14:textId="77777777" w:rsidR="00A21483" w:rsidRPr="00161DED" w:rsidRDefault="00A21483" w:rsidP="00A21483">
      <w:pPr>
        <w:jc w:val="both"/>
        <w:rPr>
          <w:rFonts w:ascii="Arial" w:hAnsi="Arial" w:cs="Arial"/>
          <w:sz w:val="20"/>
          <w:szCs w:val="20"/>
        </w:rPr>
      </w:pPr>
    </w:p>
    <w:p w14:paraId="194DB541" w14:textId="77777777" w:rsidR="00A21483" w:rsidRPr="00161DED" w:rsidRDefault="00A21483" w:rsidP="00A21483">
      <w:pPr>
        <w:jc w:val="both"/>
        <w:rPr>
          <w:rFonts w:ascii="Arial" w:hAnsi="Arial" w:cs="Arial"/>
          <w:sz w:val="20"/>
          <w:szCs w:val="20"/>
        </w:rPr>
      </w:pPr>
    </w:p>
    <w:p w14:paraId="552F4319" w14:textId="77777777" w:rsidR="00A21483" w:rsidRPr="00161DED" w:rsidRDefault="00A21483" w:rsidP="00A21483">
      <w:pPr>
        <w:jc w:val="both"/>
        <w:rPr>
          <w:rFonts w:ascii="Arial" w:hAnsi="Arial" w:cs="Arial"/>
          <w:sz w:val="20"/>
          <w:szCs w:val="20"/>
        </w:rPr>
      </w:pPr>
    </w:p>
    <w:p w14:paraId="112DF0AC" w14:textId="77777777" w:rsidR="00A21483" w:rsidRPr="00161DED" w:rsidRDefault="00A21483" w:rsidP="00A21483">
      <w:pPr>
        <w:jc w:val="both"/>
        <w:rPr>
          <w:rFonts w:ascii="Arial" w:hAnsi="Arial" w:cs="Arial"/>
          <w:sz w:val="20"/>
          <w:szCs w:val="20"/>
        </w:rPr>
      </w:pPr>
    </w:p>
    <w:p w14:paraId="2A76C11D" w14:textId="77777777" w:rsidR="00A21483" w:rsidRPr="00161DED" w:rsidRDefault="00A21483" w:rsidP="00A21483">
      <w:pPr>
        <w:jc w:val="both"/>
        <w:rPr>
          <w:rFonts w:ascii="Arial" w:hAnsi="Arial" w:cs="Arial"/>
          <w:sz w:val="20"/>
          <w:szCs w:val="20"/>
        </w:rPr>
      </w:pPr>
    </w:p>
    <w:p w14:paraId="28DB4C14" w14:textId="77777777" w:rsidR="00A21483" w:rsidRPr="00161DED" w:rsidRDefault="00A21483" w:rsidP="00A21483">
      <w:pPr>
        <w:jc w:val="both"/>
        <w:rPr>
          <w:rFonts w:ascii="Arial" w:hAnsi="Arial" w:cs="Arial"/>
          <w:sz w:val="20"/>
          <w:szCs w:val="20"/>
        </w:rPr>
      </w:pPr>
    </w:p>
    <w:p w14:paraId="00026D3E" w14:textId="77777777" w:rsidR="00A21483" w:rsidRPr="00161DED" w:rsidRDefault="00A21483" w:rsidP="00A2148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1503"/>
        <w:gridCol w:w="946"/>
        <w:gridCol w:w="964"/>
        <w:gridCol w:w="741"/>
      </w:tblGrid>
      <w:tr w:rsidR="00A21483" w:rsidRPr="00E832EE" w14:paraId="537AFF8E" w14:textId="77777777" w:rsidTr="00EE0751">
        <w:trPr>
          <w:trHeight w:val="270"/>
        </w:trPr>
        <w:tc>
          <w:tcPr>
            <w:tcW w:w="0" w:type="auto"/>
            <w:gridSpan w:val="6"/>
            <w:shd w:val="clear" w:color="auto" w:fill="420000"/>
          </w:tcPr>
          <w:p w14:paraId="78258C0E" w14:textId="74BA2A58" w:rsidR="00A21483" w:rsidRPr="00E832EE" w:rsidRDefault="00A21483" w:rsidP="008D2093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832EE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2. </w:t>
            </w:r>
            <w:proofErr w:type="spellStart"/>
            <w:r w:rsidR="008D2093">
              <w:rPr>
                <w:rFonts w:ascii="Arial" w:hAnsi="Arial" w:cs="Arial"/>
                <w:b/>
                <w:color w:val="FFFFFF"/>
                <w:sz w:val="16"/>
                <w:szCs w:val="16"/>
              </w:rPr>
              <w:t>Programação</w:t>
            </w:r>
            <w:proofErr w:type="spellEnd"/>
          </w:p>
        </w:tc>
      </w:tr>
      <w:tr w:rsidR="00CC11EA" w:rsidRPr="00E832EE" w14:paraId="79F8305A" w14:textId="77777777" w:rsidTr="00EE0751">
        <w:trPr>
          <w:trHeight w:val="915"/>
        </w:trPr>
        <w:tc>
          <w:tcPr>
            <w:tcW w:w="2689" w:type="dxa"/>
            <w:shd w:val="clear" w:color="auto" w:fill="002200"/>
          </w:tcPr>
          <w:p w14:paraId="30AAC5C6" w14:textId="77777777" w:rsidR="00A21483" w:rsidRDefault="00A21483" w:rsidP="00EE07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7218F2" w14:textId="30B3D305" w:rsidR="00A21483" w:rsidRPr="00E832EE" w:rsidRDefault="008D2093" w:rsidP="00EE07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Objetivos da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Sessão</w:t>
            </w:r>
            <w:proofErr w:type="spellEnd"/>
          </w:p>
        </w:tc>
        <w:tc>
          <w:tcPr>
            <w:tcW w:w="2835" w:type="dxa"/>
            <w:shd w:val="clear" w:color="auto" w:fill="002200"/>
          </w:tcPr>
          <w:p w14:paraId="0E33B17E" w14:textId="77777777" w:rsidR="00A21483" w:rsidRDefault="00A21483" w:rsidP="00EE07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2CDD60" w14:textId="1E083882" w:rsidR="00A21483" w:rsidRPr="00E832EE" w:rsidRDefault="008D2093" w:rsidP="00EE07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Conteúdos</w:t>
            </w:r>
            <w:proofErr w:type="spellEnd"/>
            <w:r w:rsidR="00A21483" w:rsidRPr="00E832EE">
              <w:rPr>
                <w:rFonts w:ascii="Arial" w:hAnsi="Arial" w:cs="Arial"/>
                <w:b/>
                <w:sz w:val="16"/>
                <w:szCs w:val="16"/>
              </w:rPr>
              <w:t xml:space="preserve"> a abordar</w:t>
            </w:r>
          </w:p>
        </w:tc>
        <w:tc>
          <w:tcPr>
            <w:tcW w:w="0" w:type="auto"/>
            <w:shd w:val="clear" w:color="auto" w:fill="002200"/>
          </w:tcPr>
          <w:p w14:paraId="0435AB55" w14:textId="77777777" w:rsidR="00A21483" w:rsidRDefault="00A21483" w:rsidP="00EE07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FA8E4F" w14:textId="5ED2578F" w:rsidR="00A21483" w:rsidRPr="00E832EE" w:rsidRDefault="00CC11EA" w:rsidP="008D2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Estraté</w:t>
            </w:r>
            <w:r w:rsidR="00A21483" w:rsidRPr="00E832EE">
              <w:rPr>
                <w:rFonts w:ascii="Arial" w:hAnsi="Arial" w:cs="Arial"/>
                <w:b/>
                <w:sz w:val="16"/>
                <w:szCs w:val="16"/>
              </w:rPr>
              <w:t>gias</w:t>
            </w:r>
            <w:proofErr w:type="spellEnd"/>
            <w:r w:rsidR="00A21483" w:rsidRPr="00E832EE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ensino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e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aprendizagem</w:t>
            </w:r>
            <w:proofErr w:type="spellEnd"/>
          </w:p>
        </w:tc>
        <w:tc>
          <w:tcPr>
            <w:tcW w:w="0" w:type="auto"/>
            <w:shd w:val="clear" w:color="auto" w:fill="002200"/>
          </w:tcPr>
          <w:p w14:paraId="3C32298B" w14:textId="77777777" w:rsidR="00A21483" w:rsidRPr="00E832EE" w:rsidRDefault="00A21483" w:rsidP="00EE07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707FDA" w14:textId="77777777" w:rsidR="00A21483" w:rsidRPr="00E832EE" w:rsidRDefault="00A21483" w:rsidP="00EE07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32EE">
              <w:rPr>
                <w:rFonts w:ascii="Arial" w:hAnsi="Arial" w:cs="Arial"/>
                <w:b/>
                <w:sz w:val="16"/>
                <w:szCs w:val="16"/>
              </w:rPr>
              <w:t>Recursos</w:t>
            </w:r>
          </w:p>
        </w:tc>
        <w:tc>
          <w:tcPr>
            <w:tcW w:w="0" w:type="auto"/>
            <w:shd w:val="clear" w:color="auto" w:fill="002200"/>
          </w:tcPr>
          <w:p w14:paraId="55E5BD8A" w14:textId="77777777" w:rsidR="00A21483" w:rsidRPr="00E832EE" w:rsidRDefault="00A21483" w:rsidP="00EE07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A52DF9" w14:textId="2A8E3E71" w:rsidR="00A21483" w:rsidRPr="00E832EE" w:rsidRDefault="00CC11EA" w:rsidP="00EE07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Avaliação</w:t>
            </w:r>
            <w:proofErr w:type="spellEnd"/>
          </w:p>
        </w:tc>
        <w:tc>
          <w:tcPr>
            <w:tcW w:w="0" w:type="auto"/>
            <w:shd w:val="clear" w:color="auto" w:fill="002200"/>
          </w:tcPr>
          <w:p w14:paraId="00E1974E" w14:textId="77777777" w:rsidR="00A21483" w:rsidRPr="00E832EE" w:rsidRDefault="00A21483" w:rsidP="00EE07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7649C0" w14:textId="0BA7863C" w:rsidR="00A21483" w:rsidRPr="00E832EE" w:rsidRDefault="00CC11EA" w:rsidP="00EE07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A21483" w:rsidRPr="00E832EE">
              <w:rPr>
                <w:rFonts w:ascii="Arial" w:hAnsi="Arial" w:cs="Arial"/>
                <w:b/>
                <w:sz w:val="16"/>
                <w:szCs w:val="16"/>
              </w:rPr>
              <w:t>empo</w:t>
            </w:r>
          </w:p>
        </w:tc>
      </w:tr>
      <w:tr w:rsidR="00A21483" w:rsidRPr="00E832EE" w14:paraId="4C7A9A2F" w14:textId="77777777" w:rsidTr="00EE0751">
        <w:trPr>
          <w:trHeight w:val="715"/>
        </w:trPr>
        <w:tc>
          <w:tcPr>
            <w:tcW w:w="2689" w:type="dxa"/>
          </w:tcPr>
          <w:p w14:paraId="4163DDB0" w14:textId="77777777" w:rsidR="00A21483" w:rsidRPr="00E832EE" w:rsidRDefault="00A21483" w:rsidP="00EE0751">
            <w:pPr>
              <w:pStyle w:val="Sombreadomedio1-nfasis11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2F3C7F7B" w14:textId="77777777" w:rsidR="00A21483" w:rsidRDefault="00A21483" w:rsidP="00EE0751">
            <w:pPr>
              <w:pStyle w:val="Sombreadomedio1-nfasis11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56393C4D" w14:textId="113582AC" w:rsidR="00CC11EA" w:rsidRPr="00CC11EA" w:rsidRDefault="00CC11EA" w:rsidP="00CC11EA">
            <w:pPr>
              <w:pStyle w:val="Sombreadomedio1-nfasis11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Exemplo</w:t>
            </w:r>
          </w:p>
          <w:p w14:paraId="496C1671" w14:textId="52A5CC95" w:rsidR="00CC11EA" w:rsidRDefault="00CC11EA" w:rsidP="00EE0751">
            <w:pPr>
              <w:pStyle w:val="Sombreadomedio1-nfasis11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14:paraId="3DA660AC" w14:textId="32D77995" w:rsidR="00CC11EA" w:rsidRDefault="00CC11EA" w:rsidP="00EE0751">
            <w:pPr>
              <w:pStyle w:val="Sombreadomedio1-nfasis11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14:paraId="0896F003" w14:textId="77777777" w:rsidR="00CC11EA" w:rsidRPr="00CC11EA" w:rsidRDefault="00CC11EA" w:rsidP="00CC11EA">
            <w:pPr>
              <w:pStyle w:val="Sombreadomedio1-nfasis1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CC11EA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OBJETIVO COGNITIVO</w:t>
            </w:r>
          </w:p>
          <w:p w14:paraId="21824662" w14:textId="77777777" w:rsidR="00CC11EA" w:rsidRPr="00CC11EA" w:rsidRDefault="00CC11EA" w:rsidP="00CC11EA">
            <w:pPr>
              <w:pStyle w:val="Sombreadomedio1-nfasis11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14:paraId="0F600D78" w14:textId="4CE2AECA" w:rsidR="00CC11EA" w:rsidRPr="00E832EE" w:rsidRDefault="00CC11EA" w:rsidP="00CC11EA">
            <w:pPr>
              <w:pStyle w:val="Sombreadomedio1-nfasis11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Aplicar os</w:t>
            </w:r>
            <w:r w:rsidRPr="00CC11EA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conhecimentos relacionados às etapas iniciais da ressuscitação, bem como ao algoritmo de ressuscitação neonatal</w:t>
            </w: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.</w:t>
            </w:r>
          </w:p>
          <w:p w14:paraId="4210981D" w14:textId="77777777" w:rsidR="00A21483" w:rsidRPr="00E832EE" w:rsidRDefault="00A21483" w:rsidP="00EE0751">
            <w:pPr>
              <w:pStyle w:val="Sombreadomedio1-nfasis11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11A877F0" w14:textId="77777777" w:rsidR="00A21483" w:rsidRPr="00E832EE" w:rsidRDefault="00A21483" w:rsidP="00EE0751">
            <w:pPr>
              <w:pStyle w:val="Sombreadomedio1-nfasis11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14:paraId="070DFF25" w14:textId="77777777" w:rsidR="00A21483" w:rsidRPr="00E832EE" w:rsidRDefault="00A21483" w:rsidP="00EE0751">
            <w:pPr>
              <w:pStyle w:val="Sombreadomedio1-nfasis11"/>
              <w:ind w:left="220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14:paraId="356AF8FC" w14:textId="72854143" w:rsidR="00CC11EA" w:rsidRDefault="00CC11EA" w:rsidP="00CC11EA">
            <w:pPr>
              <w:pStyle w:val="Sombreadomedio1-nfasis11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C11EA">
              <w:rPr>
                <w:rFonts w:ascii="Arial" w:hAnsi="Arial" w:cs="Arial"/>
                <w:b/>
                <w:sz w:val="16"/>
                <w:szCs w:val="16"/>
                <w:lang w:val="es-MX"/>
              </w:rPr>
              <w:t>OBJETIVO PROCESSUAL</w:t>
            </w:r>
          </w:p>
          <w:p w14:paraId="7D25A25E" w14:textId="77777777" w:rsidR="00CC11EA" w:rsidRPr="00CC11EA" w:rsidRDefault="00CC11EA" w:rsidP="00CC11EA">
            <w:pPr>
              <w:pStyle w:val="Sombreadomedio1-nfasis11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79580CDC" w14:textId="453D67B8" w:rsidR="00A21483" w:rsidRPr="00CC11EA" w:rsidRDefault="00CC11EA" w:rsidP="00CC11EA">
            <w:pPr>
              <w:pStyle w:val="Sombreadomedio1-nfasis11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Exercitar</w:t>
            </w:r>
            <w:r w:rsidRPr="00CC11EA">
              <w:rPr>
                <w:rFonts w:ascii="Arial" w:hAnsi="Arial" w:cs="Arial"/>
                <w:sz w:val="16"/>
                <w:szCs w:val="16"/>
                <w:lang w:val="es-MX"/>
              </w:rPr>
              <w:t xml:space="preserve"> suas próprias habilidades para o uso de dispositivos de vias aéreas, como ventilação por máscara, intubação orotraqueal, bem como colocação de acessos vasculares que incluem onfalóclise e oste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óclise. Da mesma forma, exercitar</w:t>
            </w:r>
            <w:r w:rsidRPr="00CC11EA">
              <w:rPr>
                <w:rFonts w:ascii="Arial" w:hAnsi="Arial" w:cs="Arial"/>
                <w:sz w:val="16"/>
                <w:szCs w:val="16"/>
                <w:lang w:val="es-MX"/>
              </w:rPr>
              <w:t xml:space="preserve"> compressões torácicas de alta qualidade com feedback eletrônico.</w:t>
            </w:r>
          </w:p>
          <w:p w14:paraId="63D6ED5F" w14:textId="77777777" w:rsidR="00CC11EA" w:rsidRPr="00E832EE" w:rsidRDefault="00CC11EA" w:rsidP="00CC11EA">
            <w:pPr>
              <w:pStyle w:val="Sombreadomedio1-nfasis11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41F23DF2" w14:textId="7B66BF57" w:rsidR="00A21483" w:rsidRPr="00E832EE" w:rsidRDefault="00CC11EA" w:rsidP="00EE0751">
            <w:pPr>
              <w:pStyle w:val="Sombreadomedio1-nfasis11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OBJETIVO A</w:t>
            </w:r>
            <w:r w:rsidR="00A21483" w:rsidRPr="00E832EE">
              <w:rPr>
                <w:rFonts w:ascii="Arial" w:hAnsi="Arial" w:cs="Arial"/>
                <w:b/>
                <w:sz w:val="16"/>
                <w:szCs w:val="16"/>
                <w:lang w:val="es-MX"/>
              </w:rPr>
              <w:t>TITUDINAL</w:t>
            </w:r>
          </w:p>
          <w:p w14:paraId="053F47A8" w14:textId="77777777" w:rsidR="00A21483" w:rsidRPr="00E832EE" w:rsidRDefault="00A21483" w:rsidP="00EE0751">
            <w:pPr>
              <w:pStyle w:val="Sombreadomedio1-nfasis11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660B8E18" w14:textId="3A1A72C2" w:rsidR="00A21483" w:rsidRPr="00CC11EA" w:rsidRDefault="00CC11EA" w:rsidP="00CC11EA">
            <w:pPr>
              <w:pStyle w:val="Sombreadomedio1-nfasis11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Reconhecer</w:t>
            </w:r>
            <w:r w:rsidRPr="00CC11EA">
              <w:rPr>
                <w:rFonts w:ascii="Arial" w:hAnsi="Arial" w:cs="Arial"/>
                <w:sz w:val="16"/>
                <w:szCs w:val="16"/>
                <w:lang w:val="es-MX"/>
              </w:rPr>
              <w:t xml:space="preserve"> suas próprias áreas de oportunidade com base nas ativ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idades sequenciais e participar</w:t>
            </w:r>
            <w:r w:rsidRPr="00CC11EA">
              <w:rPr>
                <w:rFonts w:ascii="Arial" w:hAnsi="Arial" w:cs="Arial"/>
                <w:sz w:val="16"/>
                <w:szCs w:val="16"/>
                <w:lang w:val="es-MX"/>
              </w:rPr>
              <w:t xml:space="preserve"> ativamente de cada uma delas para seu cumprimento.</w:t>
            </w:r>
          </w:p>
          <w:p w14:paraId="645727CD" w14:textId="77777777" w:rsidR="00A21483" w:rsidRPr="00E832EE" w:rsidRDefault="00A21483" w:rsidP="00EE0751">
            <w:pPr>
              <w:pStyle w:val="Sombreadomedio1-nfasis11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E9ED1B0" w14:textId="77777777" w:rsidR="00A21483" w:rsidRPr="00E832EE" w:rsidRDefault="00A21483" w:rsidP="00EE0751">
            <w:pPr>
              <w:pStyle w:val="Sombreadomedio1-nfasis11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35" w:type="dxa"/>
          </w:tcPr>
          <w:p w14:paraId="2DDF548F" w14:textId="77777777" w:rsidR="00A21483" w:rsidRPr="00E832EE" w:rsidRDefault="00A21483" w:rsidP="00EE0751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6BBBC318" w14:textId="77777777" w:rsidR="00A21483" w:rsidRPr="00E832EE" w:rsidRDefault="00A21483" w:rsidP="00EE0751">
            <w:pPr>
              <w:pStyle w:val="Cuadrculamedia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38650F" w14:textId="77777777" w:rsidR="00A21483" w:rsidRPr="00E832EE" w:rsidRDefault="00A21483" w:rsidP="00EE0751">
            <w:pPr>
              <w:pStyle w:val="Cuadrculamedia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89B550" w14:textId="77777777" w:rsidR="00A21483" w:rsidRPr="00E832EE" w:rsidRDefault="00A21483" w:rsidP="00EE0751">
            <w:pPr>
              <w:pStyle w:val="Cuadrculamedia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FD6EC5" w14:textId="77777777" w:rsidR="00A21483" w:rsidRPr="00E832EE" w:rsidRDefault="00A21483" w:rsidP="00EE0751">
            <w:pPr>
              <w:pStyle w:val="Cuadrculamedia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F3197" w14:textId="77777777" w:rsidR="00A21483" w:rsidRPr="00E832EE" w:rsidRDefault="00A21483" w:rsidP="00EE0751">
            <w:pPr>
              <w:pStyle w:val="Cuadrculamedia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6E4646" w14:textId="77777777" w:rsidR="00A21483" w:rsidRPr="00E832EE" w:rsidRDefault="00A21483" w:rsidP="00EE0751">
            <w:pPr>
              <w:pStyle w:val="Cuadrculamedia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8AABCB" w14:textId="77777777" w:rsidR="00A21483" w:rsidRPr="00E832EE" w:rsidRDefault="00A21483" w:rsidP="00EE0751">
            <w:pPr>
              <w:pStyle w:val="Cuadrculamedia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ED65B5" w14:textId="77777777" w:rsidR="00A21483" w:rsidRPr="00E832EE" w:rsidRDefault="00A21483" w:rsidP="00EE0751">
            <w:pPr>
              <w:pStyle w:val="Cuadrculamedia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63BE39" w14:textId="77777777" w:rsidR="00A21483" w:rsidRPr="00E832EE" w:rsidRDefault="00A21483" w:rsidP="00EE0751">
            <w:pPr>
              <w:pStyle w:val="Cuadrculamedia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857915" w14:textId="77777777" w:rsidR="00A21483" w:rsidRPr="00E832EE" w:rsidRDefault="00A21483" w:rsidP="00EE0751">
            <w:pPr>
              <w:pStyle w:val="Cuadrculamedia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82F572" w14:textId="77777777" w:rsidR="00A21483" w:rsidRPr="00E832EE" w:rsidRDefault="00A21483" w:rsidP="00EE0751">
            <w:pPr>
              <w:pStyle w:val="Cuadrculamedia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0ECF96" w14:textId="77777777" w:rsidR="00A21483" w:rsidRPr="00E832EE" w:rsidRDefault="00A21483" w:rsidP="00EE0751">
            <w:pPr>
              <w:pStyle w:val="Cuadrculamedia2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3E77AB" w14:textId="77777777" w:rsidR="00A21483" w:rsidRPr="00E832EE" w:rsidRDefault="00A21483" w:rsidP="00EE0751">
            <w:pPr>
              <w:pStyle w:val="Cuadrculamedia21"/>
              <w:ind w:left="207" w:hanging="21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81D495" w14:textId="77777777" w:rsidR="00A21483" w:rsidRPr="00E832EE" w:rsidRDefault="00A21483" w:rsidP="00EE0751">
            <w:pPr>
              <w:pStyle w:val="Cuadrculamedia21"/>
              <w:ind w:left="-1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C51C89" w14:textId="77777777" w:rsidR="00A21483" w:rsidRPr="00E832EE" w:rsidRDefault="00A21483" w:rsidP="00EE0751">
            <w:pPr>
              <w:pStyle w:val="Cuadrculamedia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AE4ADC1" w14:textId="77777777" w:rsidR="00A21483" w:rsidRPr="00E832EE" w:rsidRDefault="00A21483" w:rsidP="00EE07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EA93DD" w14:textId="77777777" w:rsidR="00A21483" w:rsidRPr="00E832EE" w:rsidRDefault="00A21483" w:rsidP="00EE0751">
            <w:pPr>
              <w:contextualSpacing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2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F375B73" w14:textId="77777777" w:rsidR="00A21483" w:rsidRPr="00E832EE" w:rsidRDefault="00A21483" w:rsidP="00EE0751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9BC46A2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EE985A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A57BD4A" w14:textId="77777777" w:rsidR="00A21483" w:rsidRPr="00E832EE" w:rsidRDefault="00A21483" w:rsidP="00EE07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059ED1" w14:textId="77777777" w:rsidR="00A21483" w:rsidRPr="00E832EE" w:rsidRDefault="00A21483" w:rsidP="00EE07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AA9716" w14:textId="77777777" w:rsidR="00A21483" w:rsidRPr="00E832EE" w:rsidRDefault="00A21483" w:rsidP="00EE07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72F4B1" w14:textId="77777777" w:rsidR="00A21483" w:rsidRPr="00E832EE" w:rsidRDefault="00A21483" w:rsidP="00EE07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221201" w14:textId="77777777" w:rsidR="00A21483" w:rsidRPr="00E832EE" w:rsidRDefault="00A21483" w:rsidP="00EE07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71972D3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56E6EA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E565D1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7FCF5A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429407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358C56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559723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93CFAA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927E34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007BBD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97DC40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E94DE2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5D8749" w14:textId="77777777" w:rsidR="00A21483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1BA720" w14:textId="77777777" w:rsidR="00A21483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E76BE3" w14:textId="77777777" w:rsidR="00A21483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22C7A6" w14:textId="77777777" w:rsidR="00A21483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51D93B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07B9E6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7383FE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9BA680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4F66D2" w14:textId="77777777" w:rsidR="00A21483" w:rsidRPr="00E832EE" w:rsidRDefault="00A21483" w:rsidP="00EE07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287CD3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499247" w14:textId="77777777" w:rsidR="00A21483" w:rsidRPr="00E832EE" w:rsidRDefault="00A21483" w:rsidP="00EE07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7D8FA7" w14:textId="77777777" w:rsidR="00A21483" w:rsidRPr="00E832EE" w:rsidRDefault="00A21483" w:rsidP="00EE07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FCB5AF" w14:textId="77777777" w:rsidR="00A21483" w:rsidRPr="00E832EE" w:rsidRDefault="00A21483" w:rsidP="00EE07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D2E75E" w14:textId="77777777" w:rsidR="00A21483" w:rsidRPr="00E832EE" w:rsidRDefault="00A21483" w:rsidP="00EE07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02F775" w14:textId="77777777" w:rsidR="00A21483" w:rsidRPr="00E832EE" w:rsidRDefault="00A21483" w:rsidP="00EE07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DC3C6F" w14:textId="77777777" w:rsidR="00A21483" w:rsidRPr="00E832EE" w:rsidRDefault="00A21483" w:rsidP="00EE07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0774F8" w14:textId="77777777" w:rsidR="00A21483" w:rsidRPr="00E832EE" w:rsidRDefault="00A21483" w:rsidP="00EE07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1F37AB" w14:textId="77777777" w:rsidR="00A21483" w:rsidRPr="00E832EE" w:rsidRDefault="00A21483" w:rsidP="00EE07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A77256" w14:textId="77777777" w:rsidR="00A21483" w:rsidRPr="00E832EE" w:rsidRDefault="00A21483" w:rsidP="00EE07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DA3791" w14:textId="77777777" w:rsidR="00A21483" w:rsidRPr="00E832EE" w:rsidRDefault="00A21483" w:rsidP="00EE07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9285DA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25BD4F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DC539E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80BF05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2D0EDD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A00B46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DD7837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598C28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629A85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CEBECD" w14:textId="77777777" w:rsidR="00A21483" w:rsidRPr="00E832EE" w:rsidRDefault="00A21483" w:rsidP="00EE0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79E381" w14:textId="77777777" w:rsidR="00A21483" w:rsidRPr="00161DED" w:rsidRDefault="00A21483" w:rsidP="00A21483">
      <w:pPr>
        <w:jc w:val="both"/>
        <w:rPr>
          <w:rFonts w:ascii="Arial" w:hAnsi="Arial" w:cs="Arial"/>
          <w:sz w:val="20"/>
          <w:szCs w:val="20"/>
        </w:rPr>
      </w:pPr>
    </w:p>
    <w:p w14:paraId="5D198AF4" w14:textId="77777777" w:rsidR="00A21483" w:rsidRPr="00161DED" w:rsidRDefault="00A21483" w:rsidP="00A21483">
      <w:pPr>
        <w:jc w:val="both"/>
        <w:rPr>
          <w:rFonts w:ascii="Arial" w:hAnsi="Arial" w:cs="Arial"/>
          <w:sz w:val="20"/>
          <w:szCs w:val="20"/>
        </w:rPr>
      </w:pPr>
    </w:p>
    <w:p w14:paraId="37F48A3C" w14:textId="77777777" w:rsidR="00A21483" w:rsidRPr="00161DED" w:rsidRDefault="00A21483" w:rsidP="00A21483">
      <w:pPr>
        <w:jc w:val="both"/>
        <w:rPr>
          <w:rFonts w:ascii="Arial" w:hAnsi="Arial" w:cs="Arial"/>
          <w:sz w:val="20"/>
          <w:szCs w:val="20"/>
        </w:rPr>
      </w:pPr>
    </w:p>
    <w:p w14:paraId="3B67E03C" w14:textId="77777777" w:rsidR="00A21483" w:rsidRPr="00161DED" w:rsidRDefault="00A21483" w:rsidP="00A21483">
      <w:pPr>
        <w:jc w:val="both"/>
        <w:rPr>
          <w:rFonts w:ascii="Arial" w:hAnsi="Arial" w:cs="Arial"/>
          <w:sz w:val="20"/>
          <w:szCs w:val="20"/>
        </w:rPr>
      </w:pPr>
    </w:p>
    <w:p w14:paraId="1B123FBB" w14:textId="77777777" w:rsidR="00A21483" w:rsidRPr="006A6635" w:rsidRDefault="00A21483" w:rsidP="00A21483">
      <w:pPr>
        <w:rPr>
          <w:rFonts w:ascii="Monserrat" w:hAnsi="Monserrat" w:cs="Arial" w:hint="eastAsia"/>
          <w:sz w:val="18"/>
          <w:szCs w:val="18"/>
        </w:rPr>
      </w:pPr>
    </w:p>
    <w:p w14:paraId="2623ABEC" w14:textId="77777777" w:rsidR="00A21483" w:rsidRPr="006A6635" w:rsidRDefault="00A21483" w:rsidP="00A21483">
      <w:pPr>
        <w:rPr>
          <w:rFonts w:ascii="Monserrat" w:hAnsi="Monserrat" w:cs="Arial" w:hint="eastAsia"/>
          <w:b/>
          <w:bCs/>
          <w:sz w:val="18"/>
          <w:szCs w:val="18"/>
        </w:rPr>
      </w:pPr>
    </w:p>
    <w:p w14:paraId="41873F0C" w14:textId="77777777" w:rsidR="00A21483" w:rsidRPr="00187373" w:rsidRDefault="00A21483" w:rsidP="00A21483">
      <w:pPr>
        <w:pStyle w:val="Textoindependiente"/>
        <w:widowControl w:val="0"/>
        <w:autoSpaceDE w:val="0"/>
        <w:autoSpaceDN w:val="0"/>
        <w:spacing w:after="0" w:line="240" w:lineRule="auto"/>
        <w:rPr>
          <w:rFonts w:ascii="Monserrat" w:hAnsi="Monserrat"/>
          <w:sz w:val="18"/>
          <w:szCs w:val="18"/>
        </w:rPr>
      </w:pPr>
    </w:p>
    <w:p w14:paraId="41AD21E5" w14:textId="77777777" w:rsidR="00A21483" w:rsidRPr="00187373" w:rsidRDefault="00A21483" w:rsidP="00161DED">
      <w:pPr>
        <w:pStyle w:val="Textoindependiente"/>
        <w:widowControl w:val="0"/>
        <w:autoSpaceDE w:val="0"/>
        <w:autoSpaceDN w:val="0"/>
        <w:spacing w:after="0" w:line="240" w:lineRule="auto"/>
        <w:rPr>
          <w:rFonts w:ascii="Monserrat" w:hAnsi="Monserrat"/>
          <w:sz w:val="18"/>
          <w:szCs w:val="18"/>
        </w:rPr>
      </w:pPr>
    </w:p>
    <w:sectPr w:rsidR="00A21483" w:rsidRPr="00187373" w:rsidSect="00237B02">
      <w:footerReference w:type="default" r:id="rId11"/>
      <w:pgSz w:w="12240" w:h="15840"/>
      <w:pgMar w:top="568" w:right="1276" w:bottom="1985" w:left="1276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430F" w14:textId="77777777" w:rsidR="0003346A" w:rsidRDefault="0003346A" w:rsidP="00984A99">
      <w:r>
        <w:separator/>
      </w:r>
    </w:p>
  </w:endnote>
  <w:endnote w:type="continuationSeparator" w:id="0">
    <w:p w14:paraId="4DB32474" w14:textId="77777777" w:rsidR="0003346A" w:rsidRDefault="0003346A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serrat">
    <w:altName w:val="Cambria"/>
    <w:panose1 w:val="020B0604020202020204"/>
    <w:charset w:val="00"/>
    <w:family w:val="roman"/>
    <w:notTrueType/>
    <w:pitch w:val="default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ED8F" w14:textId="6A5DC5C2" w:rsidR="00AE4721" w:rsidRDefault="00AE4721" w:rsidP="001355DB">
    <w:pPr>
      <w:pStyle w:val="Piedepgina"/>
      <w:tabs>
        <w:tab w:val="clear" w:pos="4419"/>
        <w:tab w:val="clear" w:pos="8838"/>
      </w:tabs>
      <w:jc w:val="both"/>
      <w:rPr>
        <w:rFonts w:ascii="Montserrat" w:hAnsi="Montserrat"/>
        <w:sz w:val="16"/>
        <w:szCs w:val="16"/>
      </w:rPr>
    </w:pPr>
    <w:r>
      <w:rPr>
        <w:rFonts w:ascii="Montserrat" w:hAnsi="Montserrat"/>
        <w:sz w:val="16"/>
        <w:szCs w:val="16"/>
      </w:rPr>
      <w:tab/>
    </w:r>
    <w:r w:rsidR="001355DB">
      <w:rPr>
        <w:rFonts w:ascii="Montserrat" w:hAnsi="Montserrat"/>
        <w:sz w:val="16"/>
        <w:szCs w:val="16"/>
      </w:rPr>
      <w:tab/>
    </w:r>
    <w:r w:rsidR="001355DB">
      <w:rPr>
        <w:rFonts w:ascii="Montserrat" w:hAnsi="Montserrat"/>
        <w:sz w:val="16"/>
        <w:szCs w:val="16"/>
      </w:rPr>
      <w:tab/>
    </w:r>
    <w:r w:rsidR="001355DB">
      <w:rPr>
        <w:rFonts w:ascii="Montserrat" w:hAnsi="Montserrat"/>
        <w:sz w:val="16"/>
        <w:szCs w:val="16"/>
      </w:rPr>
      <w:tab/>
    </w:r>
    <w:r w:rsidR="001355DB">
      <w:rPr>
        <w:rFonts w:ascii="Montserrat" w:hAnsi="Montserrat"/>
        <w:sz w:val="16"/>
        <w:szCs w:val="16"/>
      </w:rPr>
      <w:tab/>
    </w:r>
    <w:r w:rsidR="001355DB">
      <w:rPr>
        <w:rFonts w:ascii="Montserrat" w:hAnsi="Montserrat"/>
        <w:sz w:val="16"/>
        <w:szCs w:val="16"/>
      </w:rPr>
      <w:tab/>
    </w:r>
    <w:r w:rsidR="001355DB">
      <w:rPr>
        <w:rFonts w:ascii="Montserrat" w:hAnsi="Montserrat"/>
        <w:sz w:val="16"/>
        <w:szCs w:val="16"/>
      </w:rPr>
      <w:tab/>
    </w:r>
    <w:r w:rsidR="001355DB">
      <w:rPr>
        <w:rFonts w:ascii="Montserrat" w:hAnsi="Montserrat"/>
        <w:sz w:val="16"/>
        <w:szCs w:val="16"/>
      </w:rPr>
      <w:tab/>
    </w:r>
    <w:r w:rsidR="001355DB">
      <w:rPr>
        <w:rFonts w:ascii="Montserrat" w:hAnsi="Montserrat"/>
        <w:sz w:val="16"/>
        <w:szCs w:val="16"/>
      </w:rPr>
      <w:tab/>
    </w:r>
    <w:r w:rsidR="001355DB">
      <w:rPr>
        <w:rFonts w:ascii="Montserrat" w:hAnsi="Montserrat"/>
        <w:sz w:val="16"/>
        <w:szCs w:val="16"/>
      </w:rPr>
      <w:tab/>
    </w:r>
  </w:p>
  <w:p w14:paraId="47FEE8D4" w14:textId="4C3DBF6D" w:rsidR="009075A9" w:rsidRDefault="009075A9" w:rsidP="000D31E3">
    <w:pPr>
      <w:pStyle w:val="Piedepgin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FBDC" w14:textId="77777777" w:rsidR="0003346A" w:rsidRDefault="0003346A" w:rsidP="00984A99">
      <w:r>
        <w:separator/>
      </w:r>
    </w:p>
  </w:footnote>
  <w:footnote w:type="continuationSeparator" w:id="0">
    <w:p w14:paraId="62C8404F" w14:textId="77777777" w:rsidR="0003346A" w:rsidRDefault="0003346A" w:rsidP="0098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078"/>
    <w:multiLevelType w:val="hybridMultilevel"/>
    <w:tmpl w:val="448E773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2BB"/>
    <w:multiLevelType w:val="hybridMultilevel"/>
    <w:tmpl w:val="44A0FF7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6449F"/>
    <w:multiLevelType w:val="hybridMultilevel"/>
    <w:tmpl w:val="C5B0847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4062"/>
    <w:multiLevelType w:val="hybridMultilevel"/>
    <w:tmpl w:val="F5B6F20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E44FD"/>
    <w:multiLevelType w:val="hybridMultilevel"/>
    <w:tmpl w:val="FB2423D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63433"/>
    <w:multiLevelType w:val="hybridMultilevel"/>
    <w:tmpl w:val="CD58649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51FDD"/>
    <w:multiLevelType w:val="hybridMultilevel"/>
    <w:tmpl w:val="DE2267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04A89"/>
    <w:multiLevelType w:val="hybridMultilevel"/>
    <w:tmpl w:val="6EF070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A1AB9"/>
    <w:multiLevelType w:val="hybridMultilevel"/>
    <w:tmpl w:val="7710FF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C6E05"/>
    <w:multiLevelType w:val="hybridMultilevel"/>
    <w:tmpl w:val="F23804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85F73"/>
    <w:multiLevelType w:val="hybridMultilevel"/>
    <w:tmpl w:val="05C802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163450"/>
    <w:multiLevelType w:val="hybridMultilevel"/>
    <w:tmpl w:val="FE56DD6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A6299"/>
    <w:multiLevelType w:val="hybridMultilevel"/>
    <w:tmpl w:val="2666930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A0FB6"/>
    <w:multiLevelType w:val="hybridMultilevel"/>
    <w:tmpl w:val="CEAE67A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459B4"/>
    <w:multiLevelType w:val="hybridMultilevel"/>
    <w:tmpl w:val="D83E765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E21CA"/>
    <w:multiLevelType w:val="hybridMultilevel"/>
    <w:tmpl w:val="9A0659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70796"/>
    <w:multiLevelType w:val="hybridMultilevel"/>
    <w:tmpl w:val="E340CE3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F4F"/>
    <w:multiLevelType w:val="hybridMultilevel"/>
    <w:tmpl w:val="4A5ADD3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9648E"/>
    <w:multiLevelType w:val="hybridMultilevel"/>
    <w:tmpl w:val="351001B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3438A"/>
    <w:multiLevelType w:val="hybridMultilevel"/>
    <w:tmpl w:val="5F46734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F136C"/>
    <w:multiLevelType w:val="hybridMultilevel"/>
    <w:tmpl w:val="04D6040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5134C"/>
    <w:multiLevelType w:val="hybridMultilevel"/>
    <w:tmpl w:val="9F30A32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056D"/>
    <w:multiLevelType w:val="hybridMultilevel"/>
    <w:tmpl w:val="A56CC12C"/>
    <w:lvl w:ilvl="0" w:tplc="1E5E5A4C">
      <w:start w:val="60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64300"/>
    <w:multiLevelType w:val="hybridMultilevel"/>
    <w:tmpl w:val="C5A03C3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E082C"/>
    <w:multiLevelType w:val="hybridMultilevel"/>
    <w:tmpl w:val="E4808EF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F2F63"/>
    <w:multiLevelType w:val="hybridMultilevel"/>
    <w:tmpl w:val="66265F0A"/>
    <w:lvl w:ilvl="0" w:tplc="76589164">
      <w:start w:val="1"/>
      <w:numFmt w:val="decimal"/>
      <w:lvlText w:val="%1."/>
      <w:lvlJc w:val="left"/>
      <w:pPr>
        <w:ind w:left="608" w:hanging="499"/>
      </w:pPr>
      <w:rPr>
        <w:rFonts w:ascii="Monserrat" w:eastAsia="Roboto" w:hAnsi="Monserrat" w:cs="Roboto" w:hint="default"/>
        <w:color w:val="202024"/>
        <w:w w:val="99"/>
        <w:sz w:val="18"/>
        <w:szCs w:val="18"/>
        <w:lang w:val="es-ES" w:eastAsia="en-US" w:bidi="ar-SA"/>
      </w:rPr>
    </w:lvl>
    <w:lvl w:ilvl="1" w:tplc="FA16CB20">
      <w:numFmt w:val="bullet"/>
      <w:lvlText w:val="•"/>
      <w:lvlJc w:val="left"/>
      <w:pPr>
        <w:ind w:left="1858" w:hanging="499"/>
      </w:pPr>
      <w:rPr>
        <w:rFonts w:hint="default"/>
        <w:lang w:val="es-ES" w:eastAsia="en-US" w:bidi="ar-SA"/>
      </w:rPr>
    </w:lvl>
    <w:lvl w:ilvl="2" w:tplc="1B26FEFC">
      <w:numFmt w:val="bullet"/>
      <w:lvlText w:val="•"/>
      <w:lvlJc w:val="left"/>
      <w:pPr>
        <w:ind w:left="3116" w:hanging="499"/>
      </w:pPr>
      <w:rPr>
        <w:rFonts w:hint="default"/>
        <w:lang w:val="es-ES" w:eastAsia="en-US" w:bidi="ar-SA"/>
      </w:rPr>
    </w:lvl>
    <w:lvl w:ilvl="3" w:tplc="CB621C80">
      <w:numFmt w:val="bullet"/>
      <w:lvlText w:val="•"/>
      <w:lvlJc w:val="left"/>
      <w:pPr>
        <w:ind w:left="4374" w:hanging="499"/>
      </w:pPr>
      <w:rPr>
        <w:rFonts w:hint="default"/>
        <w:lang w:val="es-ES" w:eastAsia="en-US" w:bidi="ar-SA"/>
      </w:rPr>
    </w:lvl>
    <w:lvl w:ilvl="4" w:tplc="DE8AE616">
      <w:numFmt w:val="bullet"/>
      <w:lvlText w:val="•"/>
      <w:lvlJc w:val="left"/>
      <w:pPr>
        <w:ind w:left="5632" w:hanging="499"/>
      </w:pPr>
      <w:rPr>
        <w:rFonts w:hint="default"/>
        <w:lang w:val="es-ES" w:eastAsia="en-US" w:bidi="ar-SA"/>
      </w:rPr>
    </w:lvl>
    <w:lvl w:ilvl="5" w:tplc="7AE65A74">
      <w:numFmt w:val="bullet"/>
      <w:lvlText w:val="•"/>
      <w:lvlJc w:val="left"/>
      <w:pPr>
        <w:ind w:left="6890" w:hanging="499"/>
      </w:pPr>
      <w:rPr>
        <w:rFonts w:hint="default"/>
        <w:lang w:val="es-ES" w:eastAsia="en-US" w:bidi="ar-SA"/>
      </w:rPr>
    </w:lvl>
    <w:lvl w:ilvl="6" w:tplc="6FBAA25C">
      <w:numFmt w:val="bullet"/>
      <w:lvlText w:val="•"/>
      <w:lvlJc w:val="left"/>
      <w:pPr>
        <w:ind w:left="8148" w:hanging="499"/>
      </w:pPr>
      <w:rPr>
        <w:rFonts w:hint="default"/>
        <w:lang w:val="es-ES" w:eastAsia="en-US" w:bidi="ar-SA"/>
      </w:rPr>
    </w:lvl>
    <w:lvl w:ilvl="7" w:tplc="2F088A92">
      <w:numFmt w:val="bullet"/>
      <w:lvlText w:val="•"/>
      <w:lvlJc w:val="left"/>
      <w:pPr>
        <w:ind w:left="9406" w:hanging="499"/>
      </w:pPr>
      <w:rPr>
        <w:rFonts w:hint="default"/>
        <w:lang w:val="es-ES" w:eastAsia="en-US" w:bidi="ar-SA"/>
      </w:rPr>
    </w:lvl>
    <w:lvl w:ilvl="8" w:tplc="90B4E9F2">
      <w:numFmt w:val="bullet"/>
      <w:lvlText w:val="•"/>
      <w:lvlJc w:val="left"/>
      <w:pPr>
        <w:ind w:left="10664" w:hanging="499"/>
      </w:pPr>
      <w:rPr>
        <w:rFonts w:hint="default"/>
        <w:lang w:val="es-ES" w:eastAsia="en-US" w:bidi="ar-SA"/>
      </w:rPr>
    </w:lvl>
  </w:abstractNum>
  <w:abstractNum w:abstractNumId="28" w15:restartNumberingAfterBreak="0">
    <w:nsid w:val="70DB594F"/>
    <w:multiLevelType w:val="hybridMultilevel"/>
    <w:tmpl w:val="5C76738C"/>
    <w:lvl w:ilvl="0" w:tplc="5BEE428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61CBD"/>
    <w:multiLevelType w:val="hybridMultilevel"/>
    <w:tmpl w:val="4C1AD2D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17B22"/>
    <w:multiLevelType w:val="hybridMultilevel"/>
    <w:tmpl w:val="0AE2D2F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611FB"/>
    <w:multiLevelType w:val="hybridMultilevel"/>
    <w:tmpl w:val="3652423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6155"/>
    <w:multiLevelType w:val="hybridMultilevel"/>
    <w:tmpl w:val="144E35D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077943">
    <w:abstractNumId w:val="24"/>
  </w:num>
  <w:num w:numId="2" w16cid:durableId="814419329">
    <w:abstractNumId w:val="1"/>
  </w:num>
  <w:num w:numId="3" w16cid:durableId="401216552">
    <w:abstractNumId w:val="11"/>
  </w:num>
  <w:num w:numId="4" w16cid:durableId="1312979512">
    <w:abstractNumId w:val="2"/>
  </w:num>
  <w:num w:numId="5" w16cid:durableId="1722560011">
    <w:abstractNumId w:val="28"/>
  </w:num>
  <w:num w:numId="6" w16cid:durableId="569922201">
    <w:abstractNumId w:val="23"/>
  </w:num>
  <w:num w:numId="7" w16cid:durableId="1254436121">
    <w:abstractNumId w:val="27"/>
  </w:num>
  <w:num w:numId="8" w16cid:durableId="937177327">
    <w:abstractNumId w:val="20"/>
  </w:num>
  <w:num w:numId="9" w16cid:durableId="427234316">
    <w:abstractNumId w:val="5"/>
  </w:num>
  <w:num w:numId="10" w16cid:durableId="206458502">
    <w:abstractNumId w:val="13"/>
  </w:num>
  <w:num w:numId="11" w16cid:durableId="2068717646">
    <w:abstractNumId w:val="9"/>
  </w:num>
  <w:num w:numId="12" w16cid:durableId="857473488">
    <w:abstractNumId w:val="18"/>
  </w:num>
  <w:num w:numId="13" w16cid:durableId="976882134">
    <w:abstractNumId w:val="32"/>
  </w:num>
  <w:num w:numId="14" w16cid:durableId="313871663">
    <w:abstractNumId w:val="12"/>
  </w:num>
  <w:num w:numId="15" w16cid:durableId="1879510271">
    <w:abstractNumId w:val="16"/>
  </w:num>
  <w:num w:numId="16" w16cid:durableId="1839154590">
    <w:abstractNumId w:val="25"/>
  </w:num>
  <w:num w:numId="17" w16cid:durableId="125710045">
    <w:abstractNumId w:val="10"/>
  </w:num>
  <w:num w:numId="18" w16cid:durableId="1974363980">
    <w:abstractNumId w:val="3"/>
  </w:num>
  <w:num w:numId="19" w16cid:durableId="2025786289">
    <w:abstractNumId w:val="26"/>
  </w:num>
  <w:num w:numId="20" w16cid:durableId="48309898">
    <w:abstractNumId w:val="15"/>
  </w:num>
  <w:num w:numId="21" w16cid:durableId="738752249">
    <w:abstractNumId w:val="19"/>
  </w:num>
  <w:num w:numId="22" w16cid:durableId="1329941341">
    <w:abstractNumId w:val="14"/>
  </w:num>
  <w:num w:numId="23" w16cid:durableId="1547448740">
    <w:abstractNumId w:val="30"/>
  </w:num>
  <w:num w:numId="24" w16cid:durableId="1747680984">
    <w:abstractNumId w:val="22"/>
  </w:num>
  <w:num w:numId="25" w16cid:durableId="1474299269">
    <w:abstractNumId w:val="21"/>
  </w:num>
  <w:num w:numId="26" w16cid:durableId="829054131">
    <w:abstractNumId w:val="4"/>
  </w:num>
  <w:num w:numId="27" w16cid:durableId="1284073434">
    <w:abstractNumId w:val="17"/>
  </w:num>
  <w:num w:numId="28" w16cid:durableId="2039499812">
    <w:abstractNumId w:val="0"/>
  </w:num>
  <w:num w:numId="29" w16cid:durableId="1720932676">
    <w:abstractNumId w:val="8"/>
  </w:num>
  <w:num w:numId="30" w16cid:durableId="450514047">
    <w:abstractNumId w:val="31"/>
  </w:num>
  <w:num w:numId="31" w16cid:durableId="76949526">
    <w:abstractNumId w:val="6"/>
  </w:num>
  <w:num w:numId="32" w16cid:durableId="1606957492">
    <w:abstractNumId w:val="29"/>
  </w:num>
  <w:num w:numId="33" w16cid:durableId="3895024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99"/>
    <w:rsid w:val="0003346A"/>
    <w:rsid w:val="0005317F"/>
    <w:rsid w:val="00092D3E"/>
    <w:rsid w:val="000D31E3"/>
    <w:rsid w:val="000E1ED4"/>
    <w:rsid w:val="00101B9E"/>
    <w:rsid w:val="00117072"/>
    <w:rsid w:val="00134167"/>
    <w:rsid w:val="001355DB"/>
    <w:rsid w:val="00161B35"/>
    <w:rsid w:val="00161DED"/>
    <w:rsid w:val="00170F07"/>
    <w:rsid w:val="00173F73"/>
    <w:rsid w:val="00174FFA"/>
    <w:rsid w:val="0017773D"/>
    <w:rsid w:val="0018258B"/>
    <w:rsid w:val="00187373"/>
    <w:rsid w:val="001D45E6"/>
    <w:rsid w:val="00201CC3"/>
    <w:rsid w:val="00212B06"/>
    <w:rsid w:val="00213C3B"/>
    <w:rsid w:val="00237B02"/>
    <w:rsid w:val="002409EA"/>
    <w:rsid w:val="00253115"/>
    <w:rsid w:val="002C4A15"/>
    <w:rsid w:val="002D21E0"/>
    <w:rsid w:val="002E5235"/>
    <w:rsid w:val="00313CCC"/>
    <w:rsid w:val="00315AAC"/>
    <w:rsid w:val="00365F3B"/>
    <w:rsid w:val="003F50AB"/>
    <w:rsid w:val="0040258E"/>
    <w:rsid w:val="00413094"/>
    <w:rsid w:val="00416FA0"/>
    <w:rsid w:val="00420FF2"/>
    <w:rsid w:val="00421AC3"/>
    <w:rsid w:val="00443423"/>
    <w:rsid w:val="00447ADC"/>
    <w:rsid w:val="00467062"/>
    <w:rsid w:val="00492F1E"/>
    <w:rsid w:val="004F6150"/>
    <w:rsid w:val="00500D97"/>
    <w:rsid w:val="0055298B"/>
    <w:rsid w:val="00552D7F"/>
    <w:rsid w:val="00567C14"/>
    <w:rsid w:val="00570146"/>
    <w:rsid w:val="00570363"/>
    <w:rsid w:val="005950B0"/>
    <w:rsid w:val="005F18E8"/>
    <w:rsid w:val="005F7946"/>
    <w:rsid w:val="00606BA6"/>
    <w:rsid w:val="00624D29"/>
    <w:rsid w:val="00661EF8"/>
    <w:rsid w:val="006922A2"/>
    <w:rsid w:val="006A6635"/>
    <w:rsid w:val="006C2855"/>
    <w:rsid w:val="006D516E"/>
    <w:rsid w:val="006D7569"/>
    <w:rsid w:val="006F488F"/>
    <w:rsid w:val="00700D78"/>
    <w:rsid w:val="00706951"/>
    <w:rsid w:val="00740508"/>
    <w:rsid w:val="00740C39"/>
    <w:rsid w:val="0076798C"/>
    <w:rsid w:val="007734B4"/>
    <w:rsid w:val="007A5C1B"/>
    <w:rsid w:val="007B3E21"/>
    <w:rsid w:val="007C0A97"/>
    <w:rsid w:val="008649CF"/>
    <w:rsid w:val="0086573C"/>
    <w:rsid w:val="008A5F8D"/>
    <w:rsid w:val="008D1BBB"/>
    <w:rsid w:val="008D2093"/>
    <w:rsid w:val="00902B7B"/>
    <w:rsid w:val="00903F3A"/>
    <w:rsid w:val="009075A9"/>
    <w:rsid w:val="00911725"/>
    <w:rsid w:val="009134E7"/>
    <w:rsid w:val="009202C4"/>
    <w:rsid w:val="00921287"/>
    <w:rsid w:val="00934404"/>
    <w:rsid w:val="00976C62"/>
    <w:rsid w:val="00976F6C"/>
    <w:rsid w:val="00984A99"/>
    <w:rsid w:val="00986AA6"/>
    <w:rsid w:val="009A2B42"/>
    <w:rsid w:val="009C5B21"/>
    <w:rsid w:val="009D0F24"/>
    <w:rsid w:val="009F1919"/>
    <w:rsid w:val="009F7EDC"/>
    <w:rsid w:val="00A002DA"/>
    <w:rsid w:val="00A21483"/>
    <w:rsid w:val="00A222E4"/>
    <w:rsid w:val="00A24B0C"/>
    <w:rsid w:val="00A3322D"/>
    <w:rsid w:val="00A36835"/>
    <w:rsid w:val="00A42DA2"/>
    <w:rsid w:val="00A963D2"/>
    <w:rsid w:val="00AB43BB"/>
    <w:rsid w:val="00AD738B"/>
    <w:rsid w:val="00AE4721"/>
    <w:rsid w:val="00AF3D90"/>
    <w:rsid w:val="00B02A37"/>
    <w:rsid w:val="00B26078"/>
    <w:rsid w:val="00B8134E"/>
    <w:rsid w:val="00B846C5"/>
    <w:rsid w:val="00B849E3"/>
    <w:rsid w:val="00B9232E"/>
    <w:rsid w:val="00B96FEA"/>
    <w:rsid w:val="00BA322B"/>
    <w:rsid w:val="00BA3537"/>
    <w:rsid w:val="00BA6CB5"/>
    <w:rsid w:val="00BE7230"/>
    <w:rsid w:val="00BF1BF1"/>
    <w:rsid w:val="00C1625D"/>
    <w:rsid w:val="00C70094"/>
    <w:rsid w:val="00C838AD"/>
    <w:rsid w:val="00C96A31"/>
    <w:rsid w:val="00CA14A6"/>
    <w:rsid w:val="00CA415C"/>
    <w:rsid w:val="00CC11EA"/>
    <w:rsid w:val="00CC402E"/>
    <w:rsid w:val="00CE295D"/>
    <w:rsid w:val="00D247AA"/>
    <w:rsid w:val="00D44587"/>
    <w:rsid w:val="00D87A21"/>
    <w:rsid w:val="00DB75A7"/>
    <w:rsid w:val="00DC24D3"/>
    <w:rsid w:val="00DD161D"/>
    <w:rsid w:val="00DE571C"/>
    <w:rsid w:val="00E01CE9"/>
    <w:rsid w:val="00E16AFE"/>
    <w:rsid w:val="00E53148"/>
    <w:rsid w:val="00E5340A"/>
    <w:rsid w:val="00E832EE"/>
    <w:rsid w:val="00E93A57"/>
    <w:rsid w:val="00E94F9F"/>
    <w:rsid w:val="00EC4EF1"/>
    <w:rsid w:val="00EC7E66"/>
    <w:rsid w:val="00ED59F5"/>
    <w:rsid w:val="00F02900"/>
    <w:rsid w:val="00F2342F"/>
    <w:rsid w:val="00F6777B"/>
    <w:rsid w:val="00F962FC"/>
    <w:rsid w:val="00FC3196"/>
    <w:rsid w:val="00FD360C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F279F02"/>
  <w15:docId w15:val="{49A27CDE-0B89-4E11-980A-6A5C63B2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A663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6A66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odegloboCar1">
    <w:name w:val="Texto de globo Car1"/>
    <w:basedOn w:val="Fuentedeprrafopredeter"/>
    <w:uiPriority w:val="99"/>
    <w:semiHidden/>
    <w:rsid w:val="006A6635"/>
    <w:rPr>
      <w:rFonts w:ascii="Times New Roman" w:eastAsia="Calibri" w:hAnsi="Times New Roman" w:cs="Times New Roman"/>
      <w:sz w:val="18"/>
      <w:szCs w:val="18"/>
      <w:lang w:val="es-ES"/>
    </w:rPr>
  </w:style>
  <w:style w:type="character" w:styleId="Hipervnculo">
    <w:name w:val="Hyperlink"/>
    <w:uiPriority w:val="99"/>
    <w:unhideWhenUsed/>
    <w:rsid w:val="006A6635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qFormat/>
    <w:rsid w:val="006A663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6A6635"/>
    <w:pPr>
      <w:spacing w:after="200" w:line="276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A6635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6635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6635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6A6635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customStyle="1" w:styleId="Normal1">
    <w:name w:val="Normal1"/>
    <w:basedOn w:val="Normal"/>
    <w:rsid w:val="006A66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Cuadrculamedia21">
    <w:name w:val="Cuadrícula media 21"/>
    <w:uiPriority w:val="99"/>
    <w:qFormat/>
    <w:rsid w:val="006A66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ombreadomedio1-nfasis11">
    <w:name w:val="Sombreado medio 1 - Énfasis 11"/>
    <w:uiPriority w:val="1"/>
    <w:qFormat/>
    <w:rsid w:val="006A663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Cuadrculamedia22">
    <w:name w:val="Cuadrícula media 22"/>
    <w:uiPriority w:val="1"/>
    <w:qFormat/>
    <w:rsid w:val="006A663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Mencinsinresolver1">
    <w:name w:val="Mención sin resolver1"/>
    <w:uiPriority w:val="47"/>
    <w:rsid w:val="006A6635"/>
    <w:rPr>
      <w:color w:val="605E5C"/>
      <w:shd w:val="clear" w:color="auto" w:fill="E1DFDD"/>
    </w:rPr>
  </w:style>
  <w:style w:type="paragraph" w:customStyle="1" w:styleId="Listavistosa-nfasis12">
    <w:name w:val="Lista vistosa - Énfasis 12"/>
    <w:basedOn w:val="Normal"/>
    <w:uiPriority w:val="34"/>
    <w:qFormat/>
    <w:rsid w:val="006A663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6A6635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A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A66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6A6635"/>
    <w:pPr>
      <w:widowControl w:val="0"/>
      <w:autoSpaceDE w:val="0"/>
      <w:autoSpaceDN w:val="0"/>
      <w:spacing w:before="288"/>
      <w:ind w:left="575"/>
    </w:pPr>
    <w:rPr>
      <w:rFonts w:ascii="Microsoft Sans Serif" w:eastAsia="Microsoft Sans Serif" w:hAnsi="Microsoft Sans Serif" w:cs="Microsoft Sans Serif"/>
      <w:sz w:val="48"/>
      <w:szCs w:val="4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6A6635"/>
    <w:rPr>
      <w:rFonts w:ascii="Microsoft Sans Serif" w:eastAsia="Microsoft Sans Serif" w:hAnsi="Microsoft Sans Serif" w:cs="Microsoft Sans Serif"/>
      <w:sz w:val="48"/>
      <w:szCs w:val="48"/>
      <w:lang w:val="es-ES"/>
    </w:rPr>
  </w:style>
  <w:style w:type="paragraph" w:customStyle="1" w:styleId="TableParagraph">
    <w:name w:val="Table Paragraph"/>
    <w:basedOn w:val="Normal"/>
    <w:uiPriority w:val="1"/>
    <w:qFormat/>
    <w:rsid w:val="006A6635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A6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DB695B-41AB-43D7-9AA7-6CA76D5B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Eloy Rodriguez Dorantes</dc:creator>
  <cp:lastModifiedBy>Edgar Mohar</cp:lastModifiedBy>
  <cp:revision>16</cp:revision>
  <cp:lastPrinted>2022-05-05T16:09:00Z</cp:lastPrinted>
  <dcterms:created xsi:type="dcterms:W3CDTF">2022-09-02T19:05:00Z</dcterms:created>
  <dcterms:modified xsi:type="dcterms:W3CDTF">2023-01-05T01:39:00Z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